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C9" w:rsidRPr="000A516B" w:rsidRDefault="007661C9" w:rsidP="007661C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0A516B">
        <w:rPr>
          <w:rFonts w:ascii="Times New Roman" w:hAnsi="Times New Roman" w:cs="Times New Roman"/>
          <w:b/>
          <w:color w:val="FF0000"/>
          <w:sz w:val="24"/>
          <w:szCs w:val="24"/>
        </w:rPr>
        <w:t>БЕЗОПАСНОСТЬ ПРИ ТЕРРОРИСТИЧЕСКИХ АКТАХ</w:t>
      </w:r>
    </w:p>
    <w:bookmarkEnd w:id="0"/>
    <w:p w:rsidR="007661C9" w:rsidRPr="000A516B" w:rsidRDefault="007661C9" w:rsidP="007661C9">
      <w:pPr>
        <w:jc w:val="both"/>
        <w:rPr>
          <w:rFonts w:ascii="Times New Roman" w:hAnsi="Times New Roman" w:cs="Times New Roman"/>
          <w:sz w:val="24"/>
          <w:szCs w:val="24"/>
        </w:rPr>
      </w:pPr>
      <w:r w:rsidRPr="000A516B">
        <w:rPr>
          <w:rFonts w:ascii="Times New Roman" w:hAnsi="Times New Roman" w:cs="Times New Roman"/>
          <w:sz w:val="24"/>
          <w:szCs w:val="24"/>
        </w:rPr>
        <w:t xml:space="preserve"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 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 Если вас взяли в заложники или похитили, рекомендуем придерживаться следующих правил поведения: - самое главное: не поддавайтесь панике; - не допускайте действий, которые могут спровоцировать нападающих к применению оружия и привести к человеческим жертвам; - переносите лишения, оскорбления и унижения, не смотрите в глаза преступникам, не ведите себя вызывающе; 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 - на совершение любых действий (сесть, встать, попить, сходить в туалет) спрашивайте разрешение; - если вы ранены, постарайтесь не двигаться, этим вы сократите потерю крови. Помните: ваша цель – остаться в живых. Помните, </w:t>
      </w:r>
      <w:proofErr w:type="gramStart"/>
      <w:r w:rsidRPr="000A516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A516B">
        <w:rPr>
          <w:rFonts w:ascii="Times New Roman" w:hAnsi="Times New Roman" w:cs="Times New Roman"/>
          <w:sz w:val="24"/>
          <w:szCs w:val="24"/>
        </w:rPr>
        <w:t xml:space="preserve"> получив сообщение о вашем захвате, спецслужбы уже начали действовать и предпримут все необходимое для вашего освобождения. Во время проведения спецслужбами операции по вашему освобождению неукоснительно соблюдайте такие правила: - лежите на полу лицом вниз, голову закройте руками и не двигайтесь; - ни в коем случае не бегите навстречу сотрудникам спецслужб, это опасно; - если есть возможность, держитесь подальше от проемов дверей и окон. Если вы обнаружили подозрительный предмет, который может оказаться взрывным устройством </w:t>
      </w:r>
      <w:proofErr w:type="gramStart"/>
      <w:r w:rsidRPr="000A516B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0A516B">
        <w:rPr>
          <w:rFonts w:ascii="Times New Roman" w:hAnsi="Times New Roman" w:cs="Times New Roman"/>
          <w:sz w:val="24"/>
          <w:szCs w:val="24"/>
        </w:rPr>
        <w:t xml:space="preserve">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 Если вы обнаружили подозрительный предмет в школе, больнице или в любом другом учреждении, немедленно сообщите о находке в администрацию. Во всех перечисленных случаях: - не трогайте, не вскрывайте и не передвигайте находку; - зафиксируйте время обнаружения находки; - отойдите как можно дальше от опасной находки; - обязательно дождитесь прибытия оперативно-следственной группы; - не забывайте, что вы являетесь самым важным очевидцем. Помните: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 Ребята! Вы ознакомились с основными правилами безопасного поведения. Запомните формулу безопасности, которая заключается в следующем: - предвидеть опасность; - по возможности избегать ее; - при необходимости – действовать решительно и четко; - бороться до последнего. Активно (всеми возможными способами) просить о помощи и самому ее оказывать.</w:t>
      </w:r>
    </w:p>
    <w:p w:rsidR="00637E14" w:rsidRDefault="007661C9"/>
    <w:sectPr w:rsidR="00637E14" w:rsidSect="007661C9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C8"/>
    <w:rsid w:val="00393230"/>
    <w:rsid w:val="005D7EC8"/>
    <w:rsid w:val="00705B6C"/>
    <w:rsid w:val="007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59BB-9C13-4AA6-A2E4-F17F1B35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2015-04-15T10:40:00Z</dcterms:created>
  <dcterms:modified xsi:type="dcterms:W3CDTF">2015-04-15T10:40:00Z</dcterms:modified>
</cp:coreProperties>
</file>