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F" w:rsidRPr="00DD609F" w:rsidRDefault="00C6445B" w:rsidP="00C64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D609F" w:rsidRPr="00DD609F">
        <w:rPr>
          <w:rFonts w:ascii="Times New Roman" w:hAnsi="Times New Roman" w:cs="Times New Roman"/>
          <w:sz w:val="24"/>
          <w:szCs w:val="24"/>
        </w:rPr>
        <w:t>Утверждено приказом по школе</w:t>
      </w:r>
    </w:p>
    <w:p w:rsidR="00DD609F" w:rsidRPr="00DD609F" w:rsidRDefault="00C6445B" w:rsidP="00C64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09F" w:rsidRPr="00DD609F">
        <w:rPr>
          <w:rFonts w:ascii="Times New Roman" w:hAnsi="Times New Roman" w:cs="Times New Roman"/>
          <w:sz w:val="24"/>
          <w:szCs w:val="24"/>
        </w:rPr>
        <w:t>от «_____» _____________2019г</w:t>
      </w:r>
    </w:p>
    <w:p w:rsidR="00DD609F" w:rsidRPr="00DD609F" w:rsidRDefault="00C6445B" w:rsidP="00C64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D609F">
        <w:rPr>
          <w:rFonts w:ascii="Times New Roman" w:hAnsi="Times New Roman" w:cs="Times New Roman"/>
          <w:sz w:val="24"/>
          <w:szCs w:val="24"/>
        </w:rPr>
        <w:t>Директор школы ____________</w:t>
      </w:r>
    </w:p>
    <w:p w:rsidR="008E1065" w:rsidRDefault="006B47D4" w:rsidP="00654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09F">
        <w:rPr>
          <w:rFonts w:ascii="Times New Roman" w:hAnsi="Times New Roman" w:cs="Times New Roman"/>
          <w:b/>
          <w:sz w:val="32"/>
          <w:szCs w:val="32"/>
        </w:rPr>
        <w:t>Календарно-тематическое плани</w:t>
      </w:r>
      <w:r w:rsidR="00DD609F">
        <w:rPr>
          <w:rFonts w:ascii="Times New Roman" w:hAnsi="Times New Roman" w:cs="Times New Roman"/>
          <w:b/>
          <w:sz w:val="32"/>
          <w:szCs w:val="32"/>
        </w:rPr>
        <w:t>рование</w:t>
      </w:r>
    </w:p>
    <w:p w:rsidR="00C6445B" w:rsidRPr="00DD609F" w:rsidRDefault="00C6445B" w:rsidP="00654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                                                                                                                             2019 – 2020 учебный год</w:t>
      </w:r>
    </w:p>
    <w:tbl>
      <w:tblPr>
        <w:tblStyle w:val="a3"/>
        <w:tblW w:w="14992" w:type="dxa"/>
        <w:tblLook w:val="04A0"/>
      </w:tblPr>
      <w:tblGrid>
        <w:gridCol w:w="525"/>
        <w:gridCol w:w="15"/>
        <w:gridCol w:w="20"/>
        <w:gridCol w:w="821"/>
        <w:gridCol w:w="848"/>
        <w:gridCol w:w="167"/>
        <w:gridCol w:w="5071"/>
        <w:gridCol w:w="7387"/>
        <w:gridCol w:w="138"/>
      </w:tblGrid>
      <w:tr w:rsidR="00DD609F" w:rsidRPr="00357D96" w:rsidTr="005A2ACB">
        <w:tc>
          <w:tcPr>
            <w:tcW w:w="560" w:type="dxa"/>
            <w:gridSpan w:val="3"/>
            <w:vMerge w:val="restart"/>
          </w:tcPr>
          <w:p w:rsidR="00DD609F" w:rsidRDefault="00DD609F" w:rsidP="00DD6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9" w:type="dxa"/>
            <w:gridSpan w:val="2"/>
          </w:tcPr>
          <w:p w:rsidR="00DD609F" w:rsidRPr="00357D96" w:rsidRDefault="00DD609F" w:rsidP="006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38" w:type="dxa"/>
            <w:gridSpan w:val="2"/>
            <w:vMerge w:val="restart"/>
          </w:tcPr>
          <w:p w:rsidR="00DD609F" w:rsidRPr="00357D96" w:rsidRDefault="00DD609F" w:rsidP="006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57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25" w:type="dxa"/>
            <w:gridSpan w:val="2"/>
            <w:vMerge w:val="restart"/>
          </w:tcPr>
          <w:p w:rsidR="00DD609F" w:rsidRPr="00357D96" w:rsidRDefault="00E34284" w:rsidP="00E34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B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609F" w:rsidRPr="00357D96" w:rsidTr="005A2ACB">
        <w:tc>
          <w:tcPr>
            <w:tcW w:w="560" w:type="dxa"/>
            <w:gridSpan w:val="3"/>
            <w:vMerge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DD609F" w:rsidRPr="00357D96" w:rsidRDefault="00DD609F" w:rsidP="006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57D96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48" w:type="dxa"/>
          </w:tcPr>
          <w:p w:rsidR="00DD609F" w:rsidRPr="00357D96" w:rsidRDefault="00DD609F" w:rsidP="006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57D96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5238" w:type="dxa"/>
            <w:gridSpan w:val="2"/>
            <w:vMerge/>
          </w:tcPr>
          <w:p w:rsidR="00DD609F" w:rsidRPr="00357D96" w:rsidRDefault="00DD609F" w:rsidP="006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  <w:gridSpan w:val="2"/>
            <w:vMerge/>
          </w:tcPr>
          <w:p w:rsidR="00DD609F" w:rsidRPr="00357D96" w:rsidRDefault="00DD609F" w:rsidP="006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Окружающий мир – это природа и общество.</w:t>
            </w:r>
            <w:r w:rsidRPr="00357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</w:t>
            </w:r>
            <w:proofErr w:type="gramStart"/>
            <w:r w:rsidRPr="00357D96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proofErr w:type="gramEnd"/>
            <w:r w:rsidRPr="00357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 классе: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объект природы, живая – неживая природа.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Многие чудеса созданы руками человека. 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(стр.6-14)</w:t>
            </w: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понятия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«объект природы», «изделие»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87"/>
              <w:gridCol w:w="222"/>
            </w:tblGrid>
            <w:tr w:rsidR="00DD609F" w:rsidRPr="00357D96">
              <w:trPr>
                <w:trHeight w:val="267"/>
              </w:trPr>
              <w:tc>
                <w:tcPr>
                  <w:tcW w:w="0" w:type="auto"/>
                </w:tcPr>
                <w:p w:rsidR="00DD609F" w:rsidRPr="00357D96" w:rsidRDefault="00DD609F" w:rsidP="00DD609F">
                  <w:pPr>
                    <w:pStyle w:val="Default"/>
                    <w:jc w:val="both"/>
                  </w:pPr>
                  <w:r w:rsidRPr="00357D96">
                    <w:t>Классифицировать  объекты окружающего мира: объекты живой/неживой природы; изделия, сделанные руками</w:t>
                  </w:r>
                </w:p>
                <w:p w:rsidR="00DD609F" w:rsidRPr="00357D96" w:rsidRDefault="00DD609F" w:rsidP="00DD609F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57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природные объекты и изделия, характеризовать их отличительные свойства.</w:t>
                  </w:r>
                  <w:r w:rsidRPr="00357D96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D609F" w:rsidRPr="00357D96" w:rsidRDefault="00DD609F" w:rsidP="00DD609F">
                  <w:pPr>
                    <w:pStyle w:val="Default"/>
                    <w:jc w:val="both"/>
                  </w:pPr>
                  <w:r w:rsidRPr="00357D96">
                    <w:t xml:space="preserve"> </w:t>
                  </w:r>
                </w:p>
              </w:tc>
            </w:tr>
          </w:tbl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живое существо, организм. Внешние отличия одного человека от другого. Словесный портрет человека. 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(стр.15-20)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Сравнивать портреты разных людей.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Составлять словесный портрет человека.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«физические качества».</w:t>
            </w: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Наши помощники – органы чувств.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 21-26)</w:t>
            </w: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pStyle w:val="Default"/>
              <w:jc w:val="both"/>
            </w:pPr>
            <w:proofErr w:type="gramStart"/>
            <w:r w:rsidRPr="00357D96">
              <w:t>Называть  органы чувств (слуха, зрения, обоняния, осязания, вкуса), понятие «внешние чувства (ощущения)».</w:t>
            </w:r>
            <w:proofErr w:type="gramEnd"/>
          </w:p>
          <w:p w:rsidR="00DD609F" w:rsidRPr="00357D96" w:rsidRDefault="00DD609F" w:rsidP="00DD609F">
            <w:pPr>
              <w:pStyle w:val="Default"/>
              <w:jc w:val="both"/>
            </w:pPr>
            <w:r w:rsidRPr="00357D96">
              <w:t xml:space="preserve">Наблюдать за  деятельностью  разных органов чувств. 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Роль органов чу</w:t>
            </w:r>
            <w:proofErr w:type="gramStart"/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вств в ж</w:t>
            </w:r>
            <w:proofErr w:type="gramEnd"/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изнедеятельности организма. Гигиена органов чувств.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(стр.21-26)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pStyle w:val="Default"/>
              <w:jc w:val="both"/>
            </w:pPr>
            <w:r w:rsidRPr="00357D96">
              <w:t>Наблюдать за  деятельностью  разных органов чувств.</w:t>
            </w:r>
          </w:p>
          <w:p w:rsidR="00DD609F" w:rsidRPr="00357D96" w:rsidRDefault="00DD609F" w:rsidP="00DD609F">
            <w:pPr>
              <w:pStyle w:val="Default"/>
              <w:jc w:val="both"/>
            </w:pPr>
            <w:r w:rsidRPr="00357D96">
              <w:t xml:space="preserve">Познакомиться с правилами по сохранению органов чувств. 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наше богатство. Личная ответственность человека  за состояние своего здоровья. Секреты здоровья. 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(стр.27-29)</w:t>
            </w: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«здоровье», «болезнь»;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здорового образа жизни; </w:t>
            </w:r>
          </w:p>
          <w:p w:rsidR="00DD609F" w:rsidRPr="00357D96" w:rsidRDefault="00DD609F" w:rsidP="00DD60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коллективно необходи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соблюдения правил здорового образа жизни.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Причины некоторых болезней.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лёгких травма (ожог, обморожение, кровотечении из носа.) Номер 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телефона «скорой помощи». Внимательное отношение к людям с ограниченными возможностями здоровья, забота о них. 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(стр.30-34)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температуру тела;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Научиться оказывать первую помощь при лёгких травмах;</w:t>
            </w:r>
          </w:p>
          <w:p w:rsidR="00DD609F" w:rsidRPr="00357D96" w:rsidRDefault="00DD609F" w:rsidP="00DD609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ситуации, в которых необходимо знать правила 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телефоном.</w:t>
            </w:r>
          </w:p>
          <w:p w:rsidR="00DD609F" w:rsidRPr="00357D96" w:rsidRDefault="00DD609F" w:rsidP="00DD609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вызова экстренной помощи по телефону.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F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чередование труда и отдыха в режиме дня. </w:t>
            </w:r>
          </w:p>
          <w:p w:rsidR="00DD609F" w:rsidRP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F">
              <w:rPr>
                <w:rFonts w:ascii="Times New Roman" w:hAnsi="Times New Roman" w:cs="Times New Roman"/>
                <w:sz w:val="24"/>
                <w:szCs w:val="24"/>
              </w:rPr>
              <w:t>(стр.35-38)</w:t>
            </w:r>
          </w:p>
          <w:p w:rsidR="00DD609F" w:rsidRPr="00DD609F" w:rsidRDefault="00DD609F" w:rsidP="00DD609F">
            <w:pPr>
              <w:pStyle w:val="Default"/>
              <w:jc w:val="both"/>
            </w:pPr>
          </w:p>
        </w:tc>
        <w:tc>
          <w:tcPr>
            <w:tcW w:w="7525" w:type="dxa"/>
            <w:gridSpan w:val="2"/>
          </w:tcPr>
          <w:p w:rsidR="00DD609F" w:rsidRP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F">
              <w:rPr>
                <w:rFonts w:ascii="Times New Roman" w:hAnsi="Times New Roman" w:cs="Times New Roman"/>
                <w:sz w:val="24"/>
                <w:szCs w:val="24"/>
              </w:rPr>
              <w:t>Познакомиться с режимом дня.</w:t>
            </w:r>
          </w:p>
          <w:p w:rsidR="00DD609F" w:rsidRP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F">
              <w:rPr>
                <w:rFonts w:ascii="Times New Roman" w:hAnsi="Times New Roman" w:cs="Times New Roman"/>
                <w:sz w:val="24"/>
                <w:szCs w:val="24"/>
              </w:rPr>
              <w:t>Понимать  и воспроизводить  правила организации труда и отдыха; правила посадки при письме, чтении, во время слушания.</w:t>
            </w: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DD609F" w:rsidRDefault="00DD609F" w:rsidP="00DD609F">
            <w:pPr>
              <w:pStyle w:val="Default"/>
              <w:jc w:val="both"/>
            </w:pPr>
            <w:r w:rsidRPr="00DD609F">
              <w:t>Практическая работа «Составление режима дня».  Определение времени по часам. Арабские и римские цифры.</w:t>
            </w:r>
          </w:p>
          <w:p w:rsidR="00DD609F" w:rsidRPr="00DD609F" w:rsidRDefault="00DD609F" w:rsidP="00DD609F">
            <w:pPr>
              <w:pStyle w:val="Default"/>
              <w:jc w:val="both"/>
            </w:pPr>
            <w:r>
              <w:t>(</w:t>
            </w:r>
            <w:r w:rsidRPr="00DD609F">
              <w:t>стр.39-41)</w:t>
            </w:r>
          </w:p>
          <w:p w:rsidR="00DD609F" w:rsidRP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P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F">
              <w:rPr>
                <w:rFonts w:ascii="Times New Roman" w:hAnsi="Times New Roman" w:cs="Times New Roman"/>
                <w:sz w:val="24"/>
                <w:szCs w:val="24"/>
              </w:rPr>
              <w:t>Составить  памятку «Режим дня второклассника»</w:t>
            </w:r>
          </w:p>
          <w:p w:rsidR="00DD609F" w:rsidRPr="00DD609F" w:rsidRDefault="00DD609F" w:rsidP="00DD609F">
            <w:pPr>
              <w:pStyle w:val="Default"/>
              <w:jc w:val="both"/>
            </w:pPr>
            <w:r w:rsidRPr="00DD609F">
              <w:t xml:space="preserve">Определять время по часам. </w:t>
            </w:r>
          </w:p>
          <w:p w:rsidR="00DD609F" w:rsidRP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(стр.42-46)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pStyle w:val="Default"/>
              <w:jc w:val="both"/>
            </w:pPr>
            <w:r>
              <w:t xml:space="preserve">Характеризовать </w:t>
            </w:r>
            <w:r w:rsidRPr="00357D96">
              <w:t xml:space="preserve"> значения и особенности физической культуры, закаливания. 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различные движения и упражнения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Закаливание, как условие сохранения и укрепления здоровья. Правила закаливания.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(стр.47-49)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Default="00DD609F" w:rsidP="00DD609F">
            <w:pPr>
              <w:pStyle w:val="Default"/>
              <w:jc w:val="both"/>
            </w:pPr>
            <w:r>
              <w:t>Составить  памятку</w:t>
            </w:r>
            <w:r w:rsidRPr="00357D96">
              <w:t xml:space="preserve"> «Как нужно закаляться»</w:t>
            </w:r>
          </w:p>
          <w:p w:rsidR="00DD609F" w:rsidRPr="00357D96" w:rsidRDefault="00DD609F" w:rsidP="00DD609F">
            <w:pPr>
              <w:pStyle w:val="Default"/>
              <w:jc w:val="both"/>
            </w:pPr>
            <w:r>
              <w:t>Научиться определять температуру</w:t>
            </w:r>
            <w:r w:rsidRPr="00357D96">
              <w:t xml:space="preserve"> воздуха и воды. </w:t>
            </w: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Правильное питание человека. Состав пищи.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(стр.50-52)</w:t>
            </w: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pStyle w:val="Default"/>
              <w:jc w:val="both"/>
            </w:pPr>
            <w:r w:rsidRPr="00357D96">
              <w:t xml:space="preserve">Обсуждать коллективно необходимость соблюдения здорового образа жизни. </w:t>
            </w:r>
          </w:p>
          <w:p w:rsidR="00DD609F" w:rsidRPr="00357D96" w:rsidRDefault="00DD609F" w:rsidP="00DD609F">
            <w:pPr>
              <w:pStyle w:val="Default"/>
              <w:jc w:val="both"/>
            </w:pPr>
            <w:r>
              <w:t>Составить  памятку</w:t>
            </w:r>
            <w:r w:rsidRPr="00357D96">
              <w:t xml:space="preserve"> «Что полезно для организма, а что вредно». </w:t>
            </w:r>
          </w:p>
          <w:p w:rsidR="00DD609F" w:rsidRDefault="00DD609F" w:rsidP="00DD609F">
            <w:pPr>
              <w:pStyle w:val="Default"/>
              <w:jc w:val="both"/>
            </w:pPr>
            <w:r w:rsidRPr="00357D96">
              <w:t>Объяснить понятие «рациональное питание (разумное питание)».</w:t>
            </w:r>
          </w:p>
          <w:p w:rsidR="00DD609F" w:rsidRPr="00357D96" w:rsidRDefault="00DD609F" w:rsidP="00DD609F">
            <w:pPr>
              <w:pStyle w:val="Default"/>
              <w:jc w:val="both"/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1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О витаминах.</w:t>
            </w:r>
          </w:p>
          <w:p w:rsidR="00DD609F" w:rsidRPr="00357D96" w:rsidRDefault="00DD609F" w:rsidP="001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(стр.53-55)</w:t>
            </w:r>
          </w:p>
        </w:tc>
        <w:tc>
          <w:tcPr>
            <w:tcW w:w="7525" w:type="dxa"/>
            <w:gridSpan w:val="2"/>
          </w:tcPr>
          <w:p w:rsidR="00DD609F" w:rsidRDefault="00DD609F" w:rsidP="00DD609F">
            <w:pPr>
              <w:pStyle w:val="Default"/>
            </w:pPr>
            <w:r w:rsidRPr="00357D96">
              <w:t>Рассмотреть рисунки, определить какие витамины содержатся в продуктах;</w:t>
            </w:r>
          </w:p>
          <w:p w:rsidR="00DD609F" w:rsidRDefault="00DD609F" w:rsidP="00DD609F">
            <w:pPr>
              <w:pStyle w:val="Default"/>
            </w:pPr>
            <w:r w:rsidRPr="00357D96">
              <w:t>Заполнить таблицу</w:t>
            </w:r>
          </w:p>
          <w:p w:rsidR="00DD609F" w:rsidRPr="00357D96" w:rsidRDefault="00DD609F" w:rsidP="00DD609F">
            <w:pPr>
              <w:pStyle w:val="Default"/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Правила  приёма пищи и поведения за столом.</w:t>
            </w:r>
          </w:p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(стр.56-60)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pStyle w:val="Default"/>
              <w:jc w:val="both"/>
            </w:pPr>
            <w:r w:rsidRPr="00357D96">
              <w:t>Составить памятку «Как вести себя за столом»</w:t>
            </w: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D609F" w:rsidP="00DD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Осторожный человек – предусмотрительный человек. Правила дорожного движения и дорожные знаки.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(стр.61-63)</w:t>
            </w: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Выявлять 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потенциально опасные ситуации для сохранения жизни и здоровья человека, сохранения лично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общественного имущества.</w:t>
            </w:r>
          </w:p>
          <w:p w:rsidR="00DD609F" w:rsidRPr="00357D96" w:rsidRDefault="00DD609F" w:rsidP="00DD609F">
            <w:pPr>
              <w:pStyle w:val="Default"/>
              <w:jc w:val="both"/>
            </w:pPr>
            <w:r w:rsidRPr="00357D96">
              <w:t xml:space="preserve">Изображать путь от дома до школы с помощью условных </w:t>
            </w:r>
            <w:r w:rsidRPr="00357D96">
              <w:lastRenderedPageBreak/>
              <w:t xml:space="preserve">обозначений. </w:t>
            </w:r>
          </w:p>
          <w:p w:rsidR="00DD609F" w:rsidRPr="00357D96" w:rsidRDefault="00DD609F" w:rsidP="00DD609F">
            <w:pPr>
              <w:pStyle w:val="Default"/>
              <w:jc w:val="both"/>
            </w:pPr>
            <w:r w:rsidRPr="00357D96">
              <w:t xml:space="preserve">Анализировать ситуации во время экскурсии по своему району или городу </w:t>
            </w:r>
          </w:p>
          <w:p w:rsidR="00DD609F" w:rsidRDefault="00DD609F" w:rsidP="00DD609F">
            <w:pPr>
              <w:pStyle w:val="Default"/>
              <w:jc w:val="both"/>
            </w:pPr>
            <w:r w:rsidRPr="00357D96">
              <w:t xml:space="preserve">(с точки зрения безопасного движения) Игра с </w:t>
            </w:r>
            <w:proofErr w:type="spellStart"/>
            <w:r w:rsidRPr="00357D96">
              <w:t>пазлами</w:t>
            </w:r>
            <w:proofErr w:type="spellEnd"/>
            <w:r w:rsidRPr="00357D96">
              <w:t xml:space="preserve"> «Знаки дорожного движения». </w:t>
            </w:r>
          </w:p>
          <w:p w:rsidR="00DD609F" w:rsidRPr="00357D96" w:rsidRDefault="00DD609F" w:rsidP="00DD609F">
            <w:pPr>
              <w:pStyle w:val="Default"/>
              <w:jc w:val="both"/>
            </w:pPr>
          </w:p>
        </w:tc>
      </w:tr>
      <w:tr w:rsidR="00DD609F" w:rsidRPr="00357D96" w:rsidTr="005A2ACB">
        <w:tc>
          <w:tcPr>
            <w:tcW w:w="560" w:type="dxa"/>
            <w:gridSpan w:val="3"/>
          </w:tcPr>
          <w:p w:rsidR="00DD609F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1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D609F" w:rsidRPr="00357D96" w:rsidRDefault="00DD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D609F" w:rsidRPr="00DE3DE0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«Чтобы избежать неприятностей».</w:t>
            </w:r>
          </w:p>
          <w:p w:rsidR="00DD609F" w:rsidRPr="00DE3DE0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Советы «Как изменить себя» (стр.64-70)</w:t>
            </w:r>
          </w:p>
          <w:p w:rsidR="00DD609F" w:rsidRPr="00DE3DE0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«Кто ты такой», «Что тебя окружает».</w:t>
            </w:r>
          </w:p>
          <w:p w:rsidR="00DD609F" w:rsidRPr="00357D96" w:rsidRDefault="00DD609F" w:rsidP="00D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D609F" w:rsidRPr="00357D96" w:rsidRDefault="00DD609F" w:rsidP="00DD609F">
            <w:pPr>
              <w:pStyle w:val="Default"/>
              <w:jc w:val="both"/>
            </w:pPr>
            <w:r w:rsidRPr="00357D96">
              <w:t>Подготавливать небольшие рассказы по иллюстрациям учебника,</w:t>
            </w:r>
          </w:p>
        </w:tc>
      </w:tr>
      <w:tr w:rsidR="00DE3DE0" w:rsidRPr="00357D96" w:rsidTr="005A2ACB"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Семья – самое близкое окружение человека. Родословная. </w:t>
            </w:r>
          </w:p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(стр.72-79)</w:t>
            </w:r>
          </w:p>
        </w:tc>
        <w:tc>
          <w:tcPr>
            <w:tcW w:w="7525" w:type="dxa"/>
            <w:gridSpan w:val="2"/>
          </w:tcPr>
          <w:p w:rsidR="00DE3DE0" w:rsidRPr="00357D96" w:rsidRDefault="00DE3DE0" w:rsidP="00DE3DE0">
            <w:pPr>
              <w:pStyle w:val="Default"/>
              <w:jc w:val="both"/>
            </w:pPr>
            <w:r w:rsidRPr="00357D96">
              <w:t xml:space="preserve">Составить рассказ о семье </w:t>
            </w:r>
          </w:p>
          <w:p w:rsidR="00DE3DE0" w:rsidRPr="00357D96" w:rsidRDefault="00DE3DE0" w:rsidP="00DE3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Приводить примеры заботы школьников о младших членах семьи, престарелых и больных.</w:t>
            </w:r>
          </w:p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E0" w:rsidRPr="00357D96" w:rsidTr="005A2ACB"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3DE0" w:rsidRPr="00DE3DE0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E3DE0" w:rsidRP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«Семейное древо» </w:t>
            </w:r>
          </w:p>
          <w:p w:rsid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семьи. </w:t>
            </w:r>
          </w:p>
          <w:p w:rsid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стр.79-82)</w:t>
            </w:r>
          </w:p>
          <w:p w:rsidR="00DE3DE0" w:rsidRP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E3DE0" w:rsidRPr="00357D96" w:rsidRDefault="00DE3DE0" w:rsidP="00DE3DE0">
            <w:pPr>
              <w:pStyle w:val="Default"/>
              <w:jc w:val="both"/>
            </w:pPr>
            <w:r w:rsidRPr="00357D96">
              <w:rPr>
                <w:bCs/>
              </w:rPr>
              <w:t xml:space="preserve">Готовить </w:t>
            </w:r>
            <w:r w:rsidRPr="00357D96">
              <w:t>рассказ о семье, домаш</w:t>
            </w:r>
            <w:r w:rsidRPr="00357D96">
              <w:softHyphen/>
              <w:t>нем хозяйстве,</w:t>
            </w:r>
          </w:p>
        </w:tc>
      </w:tr>
      <w:tr w:rsidR="00DE3DE0" w:rsidRPr="00357D96" w:rsidTr="005A2ACB"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Свободное время в семье. Семейные традиции</w:t>
            </w:r>
            <w:proofErr w:type="gramStart"/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тр.83-87)</w:t>
            </w:r>
          </w:p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2"/>
          </w:tcPr>
          <w:p w:rsidR="00DE3DE0" w:rsidRPr="00357D96" w:rsidRDefault="00DE3DE0" w:rsidP="00DE3DE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57D96">
              <w:rPr>
                <w:bCs/>
                <w:sz w:val="24"/>
                <w:szCs w:val="24"/>
              </w:rPr>
              <w:t xml:space="preserve">Оценивать </w:t>
            </w:r>
            <w:r w:rsidRPr="00357D96">
              <w:rPr>
                <w:sz w:val="24"/>
                <w:szCs w:val="24"/>
              </w:rPr>
              <w:t>свои личные качества и их проявления в семье.</w:t>
            </w:r>
          </w:p>
          <w:p w:rsidR="00DE3DE0" w:rsidRPr="00357D96" w:rsidRDefault="00DE3DE0" w:rsidP="00DE3DE0">
            <w:pPr>
              <w:pStyle w:val="Default"/>
              <w:jc w:val="both"/>
            </w:pPr>
          </w:p>
        </w:tc>
      </w:tr>
      <w:tr w:rsidR="00DE3DE0" w:rsidRPr="00357D96" w:rsidTr="005A2ACB"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Виды правил. </w:t>
            </w:r>
          </w:p>
          <w:p w:rsidR="00DE3DE0" w:rsidRPr="00357D96" w:rsidRDefault="00DE3DE0" w:rsidP="00DE3DE0">
            <w:pPr>
              <w:pStyle w:val="Default"/>
              <w:jc w:val="both"/>
            </w:pPr>
            <w:r w:rsidRPr="00357D96">
              <w:t xml:space="preserve">Правила поведения в общественных местах. </w:t>
            </w:r>
          </w:p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(стр.88-94)</w:t>
            </w:r>
          </w:p>
        </w:tc>
        <w:tc>
          <w:tcPr>
            <w:tcW w:w="7525" w:type="dxa"/>
            <w:gridSpan w:val="2"/>
          </w:tcPr>
          <w:p w:rsidR="00DE3DE0" w:rsidRPr="00357D96" w:rsidRDefault="00DE3DE0" w:rsidP="00DE3DE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57D96">
              <w:rPr>
                <w:sz w:val="24"/>
                <w:szCs w:val="24"/>
              </w:rPr>
              <w:t>Извлекать необходимую информацию из учебника и обсуждать полученные сведения.</w:t>
            </w:r>
          </w:p>
          <w:p w:rsidR="00DE3DE0" w:rsidRPr="00357D96" w:rsidRDefault="00DE3DE0" w:rsidP="00DE3DE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57D96">
              <w:rPr>
                <w:sz w:val="24"/>
                <w:szCs w:val="24"/>
              </w:rPr>
              <w:t>Анализировать иллюстративный материал, сопоставляя его со словесным описанием.</w:t>
            </w:r>
          </w:p>
          <w:p w:rsidR="00DE3DE0" w:rsidRPr="00357D96" w:rsidRDefault="00DE3DE0" w:rsidP="00DE3DE0">
            <w:pPr>
              <w:pStyle w:val="Default"/>
              <w:jc w:val="both"/>
            </w:pPr>
            <w:r w:rsidRPr="00357D96">
              <w:t xml:space="preserve">Моделирование и оценка различных ситуаций поведения в школе и общественных местах. </w:t>
            </w:r>
          </w:p>
          <w:p w:rsidR="00DE3DE0" w:rsidRPr="00357D96" w:rsidRDefault="00DE3DE0" w:rsidP="00DE3DE0">
            <w:pPr>
              <w:pStyle w:val="Default"/>
              <w:jc w:val="both"/>
            </w:pPr>
          </w:p>
        </w:tc>
      </w:tr>
      <w:tr w:rsidR="00DE3DE0" w:rsidRPr="00357D96" w:rsidTr="005A2ACB">
        <w:trPr>
          <w:trHeight w:val="1656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DE3DE0" w:rsidRP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Друзья, взаимоотношения между ними; ценность дружбы, согласия, взаимной помощи</w:t>
            </w:r>
            <w:proofErr w:type="gramStart"/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D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644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тр.95-97)</w:t>
            </w:r>
          </w:p>
          <w:p w:rsid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Жесты и мимика.</w:t>
            </w:r>
          </w:p>
          <w:p w:rsidR="00DE3DE0" w:rsidRP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(стр.97-98)</w:t>
            </w:r>
          </w:p>
          <w:p w:rsidR="00DE3DE0" w:rsidRP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«Кто живёт рядом с тобой».</w:t>
            </w:r>
          </w:p>
        </w:tc>
        <w:tc>
          <w:tcPr>
            <w:tcW w:w="7525" w:type="dxa"/>
            <w:gridSpan w:val="2"/>
          </w:tcPr>
          <w:p w:rsidR="00DE3DE0" w:rsidRPr="00DE3DE0" w:rsidRDefault="00DE3DE0" w:rsidP="00DE3DE0">
            <w:pPr>
              <w:pStyle w:val="Default"/>
              <w:jc w:val="both"/>
            </w:pPr>
            <w:r w:rsidRPr="00DE3DE0">
              <w:t xml:space="preserve">Выбирать  с позиции нравственных норм оптимальных форм поведения во взаимоотношениях с одноклассниками, друзьями, взрослыми. </w:t>
            </w:r>
          </w:p>
          <w:p w:rsidR="00DE3DE0" w:rsidRPr="00DE3DE0" w:rsidRDefault="00DE3DE0" w:rsidP="00DE3DE0">
            <w:pPr>
              <w:pStyle w:val="Default"/>
              <w:jc w:val="both"/>
            </w:pPr>
            <w:proofErr w:type="gramStart"/>
            <w:r w:rsidRPr="00DE3DE0">
              <w:t xml:space="preserve">Классифицировать  качества  по признаку положительное — отрицательное (добрый </w:t>
            </w:r>
            <w:proofErr w:type="gramEnd"/>
          </w:p>
          <w:p w:rsidR="00DE3DE0" w:rsidRPr="00DE3DE0" w:rsidRDefault="00DE3DE0" w:rsidP="00DE3DE0">
            <w:pPr>
              <w:pStyle w:val="Default"/>
              <w:jc w:val="both"/>
            </w:pPr>
            <w:r w:rsidRPr="00DE3DE0">
              <w:t>Обсуждать текст учебника.</w:t>
            </w:r>
          </w:p>
          <w:p w:rsidR="00DE3DE0" w:rsidRPr="00DE3DE0" w:rsidRDefault="00DE3DE0" w:rsidP="00DE3DE0">
            <w:pPr>
              <w:pStyle w:val="Default"/>
              <w:jc w:val="both"/>
            </w:pPr>
            <w:r w:rsidRPr="00DE3DE0">
              <w:t>Моделировать  «Какие бывают жесты»</w:t>
            </w: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- Россия. Ценностно-смысловое содержание понятий «Родина», «Отечество», «Отчизна». </w:t>
            </w:r>
          </w:p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(стр.100-103)</w:t>
            </w:r>
          </w:p>
        </w:tc>
        <w:tc>
          <w:tcPr>
            <w:tcW w:w="7387" w:type="dxa"/>
          </w:tcPr>
          <w:p w:rsidR="00DE3DE0" w:rsidRPr="00357D96" w:rsidRDefault="00DE3DE0" w:rsidP="00DE3DE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57D96">
              <w:rPr>
                <w:sz w:val="24"/>
                <w:szCs w:val="24"/>
              </w:rPr>
              <w:t>Осмысливать значение понятий: малая родина, Родина, Отечество, Отчизна.</w:t>
            </w:r>
          </w:p>
          <w:p w:rsidR="00DE3DE0" w:rsidRDefault="00DE3DE0" w:rsidP="00DE3DE0">
            <w:pPr>
              <w:pStyle w:val="Default"/>
              <w:jc w:val="both"/>
            </w:pPr>
            <w:r>
              <w:t xml:space="preserve">Характеризовать </w:t>
            </w:r>
            <w:r w:rsidRPr="00357D96">
              <w:t xml:space="preserve"> по</w:t>
            </w:r>
            <w:r>
              <w:t>нятия</w:t>
            </w:r>
            <w:r w:rsidRPr="00357D96">
              <w:t xml:space="preserve"> «Родина», «родной край».</w:t>
            </w:r>
          </w:p>
          <w:p w:rsidR="00DE3DE0" w:rsidRDefault="00DE3DE0" w:rsidP="00DE3DE0">
            <w:pPr>
              <w:pStyle w:val="Default"/>
              <w:jc w:val="both"/>
            </w:pPr>
            <w:r>
              <w:t xml:space="preserve"> Подбирать  синонимы</w:t>
            </w:r>
            <w:r w:rsidRPr="00357D96">
              <w:t xml:space="preserve"> к слову «Родина». </w:t>
            </w:r>
          </w:p>
          <w:p w:rsidR="00DE3DE0" w:rsidRPr="00357D96" w:rsidRDefault="00DE3DE0" w:rsidP="00DE3DE0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Прошлое, настоящее, будущее. История изучает прошлое.</w:t>
            </w:r>
          </w:p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(стр.104-107)</w:t>
            </w:r>
          </w:p>
          <w:p w:rsidR="00DE3DE0" w:rsidRPr="00357D96" w:rsidRDefault="00DE3DE0" w:rsidP="00D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DE3DE0">
            <w:pPr>
              <w:pStyle w:val="a5"/>
              <w:ind w:firstLine="0"/>
              <w:jc w:val="both"/>
            </w:pPr>
            <w:r w:rsidRPr="00357D96">
              <w:rPr>
                <w:sz w:val="24"/>
                <w:szCs w:val="24"/>
              </w:rPr>
              <w:t>Извлекать необходимую информацию из учебника  и обсуждать полученные сведения.</w:t>
            </w:r>
          </w:p>
          <w:p w:rsidR="00DE3DE0" w:rsidRPr="00357D96" w:rsidRDefault="00DE3DE0" w:rsidP="00DE3DE0">
            <w:pPr>
              <w:pStyle w:val="Default"/>
              <w:jc w:val="both"/>
            </w:pPr>
            <w:r w:rsidRPr="00357D96">
              <w:t>Сравнивать слова история и случай.</w:t>
            </w:r>
          </w:p>
          <w:p w:rsidR="00DE3DE0" w:rsidRDefault="00DE3DE0" w:rsidP="00DE3DE0">
            <w:pPr>
              <w:pStyle w:val="Default"/>
              <w:jc w:val="both"/>
            </w:pPr>
            <w:r>
              <w:t xml:space="preserve">Ориентироваться </w:t>
            </w:r>
            <w:r w:rsidRPr="00357D96">
              <w:t xml:space="preserve"> в понятиях: прошлое, настоящее, будущее. </w:t>
            </w:r>
          </w:p>
          <w:p w:rsidR="00DE3DE0" w:rsidRPr="00357D96" w:rsidRDefault="00DE3DE0" w:rsidP="00DE3DE0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DE3DE0">
            <w:pPr>
              <w:pStyle w:val="Default"/>
              <w:jc w:val="both"/>
            </w:pPr>
            <w:r w:rsidRPr="00357D96">
              <w:t xml:space="preserve">Как Русь начиналась. </w:t>
            </w:r>
          </w:p>
          <w:p w:rsidR="00DE3DE0" w:rsidRPr="00357D96" w:rsidRDefault="00DE3DE0" w:rsidP="00DE3DE0">
            <w:pPr>
              <w:pStyle w:val="Default"/>
              <w:jc w:val="both"/>
            </w:pPr>
            <w:r w:rsidRPr="00357D96">
              <w:t>(стр.107-109)</w:t>
            </w:r>
          </w:p>
        </w:tc>
        <w:tc>
          <w:tcPr>
            <w:tcW w:w="7387" w:type="dxa"/>
          </w:tcPr>
          <w:p w:rsidR="00DE3DE0" w:rsidRDefault="00DE3DE0" w:rsidP="00DE3DE0">
            <w:pPr>
              <w:pStyle w:val="Default"/>
              <w:jc w:val="both"/>
            </w:pPr>
            <w:r>
              <w:t>Наблюдать за трудом, бытом</w:t>
            </w:r>
            <w:r w:rsidRPr="00357D96">
              <w:t xml:space="preserve"> людей родного края.</w:t>
            </w:r>
          </w:p>
          <w:p w:rsidR="00DE3DE0" w:rsidRPr="00357D96" w:rsidRDefault="00DE3DE0" w:rsidP="00DE3DE0">
            <w:pPr>
              <w:pStyle w:val="Default"/>
              <w:jc w:val="both"/>
            </w:pPr>
            <w:r>
              <w:t xml:space="preserve"> Моделировать воображаемые ситуации</w:t>
            </w:r>
            <w:r w:rsidRPr="00357D96">
              <w:t xml:space="preserve">: путешествие по России. </w:t>
            </w:r>
          </w:p>
          <w:p w:rsidR="00DE3DE0" w:rsidRPr="00357D96" w:rsidRDefault="00DE3DE0" w:rsidP="00DE3DE0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DE3DE0">
            <w:pPr>
              <w:pStyle w:val="Default"/>
              <w:jc w:val="both"/>
            </w:pPr>
            <w:r w:rsidRPr="00357D96">
              <w:t xml:space="preserve">Москва – столица России. Святыни Москвы – святыни России. Достопримечательности Москвы. </w:t>
            </w:r>
          </w:p>
          <w:p w:rsidR="00DE3DE0" w:rsidRDefault="00DE3DE0" w:rsidP="00DE3DE0">
            <w:pPr>
              <w:pStyle w:val="Default"/>
              <w:jc w:val="both"/>
            </w:pPr>
            <w:r w:rsidRPr="00357D96">
              <w:t>(стр.110-113)</w:t>
            </w:r>
          </w:p>
          <w:p w:rsidR="00DE3DE0" w:rsidRPr="00357D96" w:rsidRDefault="00DE3DE0" w:rsidP="00DE3DE0">
            <w:pPr>
              <w:pStyle w:val="Default"/>
              <w:jc w:val="both"/>
            </w:pPr>
          </w:p>
        </w:tc>
        <w:tc>
          <w:tcPr>
            <w:tcW w:w="7387" w:type="dxa"/>
          </w:tcPr>
          <w:p w:rsidR="00DE3DE0" w:rsidRPr="00357D96" w:rsidRDefault="00DE3DE0" w:rsidP="00DE3DE0">
            <w:pPr>
              <w:pStyle w:val="Default"/>
              <w:jc w:val="both"/>
            </w:pPr>
            <w:r w:rsidRPr="00357D96">
              <w:t>Соотносить иллюстрации, видеокадры достопримечательностей и святынь Москвы,</w:t>
            </w: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1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Как Москва строилась.</w:t>
            </w:r>
          </w:p>
          <w:p w:rsidR="00DE3DE0" w:rsidRPr="00357D96" w:rsidRDefault="00DE3DE0" w:rsidP="001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(стр.113-117)</w:t>
            </w:r>
          </w:p>
        </w:tc>
        <w:tc>
          <w:tcPr>
            <w:tcW w:w="7387" w:type="dxa"/>
          </w:tcPr>
          <w:p w:rsidR="00DE3DE0" w:rsidRPr="00357D96" w:rsidRDefault="00DE3DE0">
            <w:pPr>
              <w:pStyle w:val="Default"/>
            </w:pPr>
            <w:r>
              <w:t xml:space="preserve">Читать  и обсуждать </w:t>
            </w:r>
            <w:r w:rsidRPr="00357D96">
              <w:t xml:space="preserve"> текста учебника.</w:t>
            </w:r>
          </w:p>
          <w:p w:rsidR="00DE3DE0" w:rsidRDefault="00DE3DE0">
            <w:pPr>
              <w:pStyle w:val="Default"/>
            </w:pPr>
            <w:r w:rsidRPr="00357D96">
              <w:t>Работа</w:t>
            </w:r>
            <w:r>
              <w:t xml:space="preserve">ть </w:t>
            </w:r>
            <w:r w:rsidRPr="00357D96">
              <w:t xml:space="preserve"> с рубрикой «Картинная галерея»</w:t>
            </w:r>
          </w:p>
          <w:p w:rsidR="00DE3DE0" w:rsidRPr="00357D96" w:rsidRDefault="00DE3DE0">
            <w:pPr>
              <w:pStyle w:val="Default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9D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</w:t>
            </w:r>
          </w:p>
          <w:p w:rsidR="00DE3DE0" w:rsidRPr="00357D96" w:rsidRDefault="00DE3DE0" w:rsidP="009D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(стр.118-131)</w:t>
            </w:r>
          </w:p>
          <w:p w:rsidR="00DE3DE0" w:rsidRPr="00357D96" w:rsidRDefault="00DE3DE0" w:rsidP="001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D340EC">
            <w:pPr>
              <w:pStyle w:val="Default"/>
            </w:pPr>
            <w:r>
              <w:t xml:space="preserve">Моделировать </w:t>
            </w:r>
            <w:r w:rsidRPr="00357D96">
              <w:t xml:space="preserve"> воо</w:t>
            </w:r>
            <w:r>
              <w:t>бражаемые ситуации</w:t>
            </w:r>
            <w:r w:rsidRPr="00357D96">
              <w:t>:</w:t>
            </w:r>
            <w:r>
              <w:t xml:space="preserve"> путешествие по России. Узнавать </w:t>
            </w:r>
            <w:r w:rsidRPr="00357D96">
              <w:t xml:space="preserve"> города по его достопримечательностям. </w:t>
            </w: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Pr="00DE3DE0" w:rsidRDefault="00DE3DE0" w:rsidP="00DE3DE0">
            <w:pPr>
              <w:pStyle w:val="Default"/>
            </w:pPr>
            <w:r w:rsidRPr="00DE3DE0">
              <w:t xml:space="preserve">Родной край – частица Родины. </w:t>
            </w:r>
          </w:p>
          <w:p w:rsidR="00DE3DE0" w:rsidRPr="00DE3DE0" w:rsidRDefault="00DE3DE0" w:rsidP="00DE3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0">
              <w:rPr>
                <w:rFonts w:ascii="Times New Roman" w:hAnsi="Times New Roman" w:cs="Times New Roman"/>
                <w:sz w:val="24"/>
                <w:szCs w:val="24"/>
              </w:rPr>
              <w:t>Урок-экскурсия в краеведческий музей</w:t>
            </w:r>
          </w:p>
          <w:p w:rsidR="00DE3DE0" w:rsidRPr="00357D96" w:rsidRDefault="00DE3DE0" w:rsidP="00DE3DE0">
            <w:pPr>
              <w:pStyle w:val="Default"/>
            </w:pPr>
            <w:r w:rsidRPr="00DE3DE0">
              <w:t>(стр.132-134)</w:t>
            </w:r>
          </w:p>
        </w:tc>
        <w:tc>
          <w:tcPr>
            <w:tcW w:w="7387" w:type="dxa"/>
          </w:tcPr>
          <w:p w:rsidR="00DE3DE0" w:rsidRPr="00357D96" w:rsidRDefault="00DE3DE0">
            <w:pPr>
              <w:pStyle w:val="Default"/>
            </w:pPr>
            <w:r w:rsidRPr="00357D96">
              <w:t xml:space="preserve">Рассказывать о достопримечательностях, святынях родного города (села) </w:t>
            </w:r>
          </w:p>
          <w:p w:rsidR="00DE3DE0" w:rsidRPr="00357D96" w:rsidRDefault="00DE3DE0">
            <w:pPr>
              <w:pStyle w:val="Default"/>
            </w:pPr>
            <w:r w:rsidRPr="00357D96">
              <w:t>Готовить рассказ о занятиях людей в родном город</w:t>
            </w:r>
            <w:proofErr w:type="gramStart"/>
            <w:r w:rsidRPr="00357D96">
              <w:t>е(</w:t>
            </w:r>
            <w:proofErr w:type="gramEnd"/>
            <w:r w:rsidRPr="00357D96">
              <w:t xml:space="preserve">селе) на основе бесед с родителями, со старшими родственниками, местными жителями. </w:t>
            </w:r>
          </w:p>
          <w:p w:rsidR="00DE3DE0" w:rsidRDefault="00DE3DE0">
            <w:pPr>
              <w:pStyle w:val="Default"/>
            </w:pPr>
            <w:r w:rsidRPr="00357D96">
              <w:t xml:space="preserve">Осмысливать значение понятий: малая родина, Родина, Отечество, Отчизна. </w:t>
            </w:r>
          </w:p>
          <w:p w:rsidR="00DE3DE0" w:rsidRPr="00357D96" w:rsidRDefault="00DE3DE0">
            <w:pPr>
              <w:pStyle w:val="Default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DE3DE0">
            <w:pPr>
              <w:pStyle w:val="Default"/>
            </w:pPr>
            <w:r w:rsidRPr="00357D96">
              <w:t>Как трудятся россияне.</w:t>
            </w:r>
          </w:p>
          <w:p w:rsidR="00DE3DE0" w:rsidRPr="00357D96" w:rsidRDefault="00DE3DE0" w:rsidP="00DE3DE0">
            <w:pPr>
              <w:pStyle w:val="Default"/>
            </w:pPr>
            <w:r w:rsidRPr="00357D96">
              <w:t>(стр.135-137)</w:t>
            </w:r>
          </w:p>
        </w:tc>
        <w:tc>
          <w:tcPr>
            <w:tcW w:w="7387" w:type="dxa"/>
          </w:tcPr>
          <w:p w:rsidR="00DE3DE0" w:rsidRPr="00357D96" w:rsidRDefault="00DE3DE0">
            <w:pPr>
              <w:pStyle w:val="Default"/>
            </w:pPr>
            <w:r w:rsidRPr="00357D96">
              <w:t xml:space="preserve">Оценивать яркие проявления профессионального мастерства и результаты труда. </w:t>
            </w:r>
          </w:p>
          <w:p w:rsidR="00DE3DE0" w:rsidRPr="00357D96" w:rsidRDefault="00DE3DE0">
            <w:pPr>
              <w:pStyle w:val="Default"/>
            </w:pPr>
            <w:r w:rsidRPr="00357D96">
              <w:t>Знакомиться с оценкой трудолюбия в культуре народов своего края как одного из важнейших общественно значимых качеств личности.</w:t>
            </w:r>
          </w:p>
          <w:p w:rsidR="00DE3DE0" w:rsidRPr="00357D96" w:rsidRDefault="00DE3DE0">
            <w:pPr>
              <w:pStyle w:val="Default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Хлеб – всему голова. </w:t>
            </w:r>
          </w:p>
          <w:p w:rsidR="00DE3DE0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(стр.138-139)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391AF4">
            <w:pPr>
              <w:pStyle w:val="Default"/>
              <w:jc w:val="both"/>
            </w:pPr>
            <w:r>
              <w:t>Составлять  рассказ</w:t>
            </w:r>
            <w:r w:rsidRPr="00357D96">
              <w:t xml:space="preserve"> – описания по картине </w:t>
            </w:r>
            <w:proofErr w:type="spellStart"/>
            <w:r w:rsidRPr="00357D96">
              <w:t>А.Пластова</w:t>
            </w:r>
            <w:proofErr w:type="spellEnd"/>
            <w:r w:rsidRPr="00357D96">
              <w:t xml:space="preserve"> «Жатва» </w:t>
            </w:r>
          </w:p>
          <w:p w:rsidR="00DE3DE0" w:rsidRPr="00357D96" w:rsidRDefault="00DE3DE0" w:rsidP="00391AF4">
            <w:pPr>
              <w:pStyle w:val="Default"/>
              <w:jc w:val="both"/>
            </w:pPr>
            <w:r w:rsidRPr="00357D96">
              <w:t xml:space="preserve">Дидактическая игра «Хлебные изделия». </w:t>
            </w: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О занятиях наших предков.</w:t>
            </w:r>
          </w:p>
          <w:p w:rsidR="00DE3DE0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(стр.139-144)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391AF4">
            <w:pPr>
              <w:pStyle w:val="Default"/>
              <w:jc w:val="both"/>
            </w:pPr>
            <w:r>
              <w:t>Читать  и обсуждать текст</w:t>
            </w:r>
            <w:r w:rsidRPr="00357D96">
              <w:t xml:space="preserve"> учебника.</w:t>
            </w:r>
          </w:p>
          <w:p w:rsidR="00DE3DE0" w:rsidRPr="00357D96" w:rsidRDefault="00DE3DE0" w:rsidP="00391AF4">
            <w:pPr>
              <w:pStyle w:val="Default"/>
              <w:jc w:val="both"/>
            </w:pPr>
            <w:r w:rsidRPr="00357D96">
              <w:t>Работа</w:t>
            </w:r>
            <w:r>
              <w:t xml:space="preserve">ть </w:t>
            </w:r>
            <w:r w:rsidRPr="00357D96">
              <w:t xml:space="preserve"> с иллюстративным материалом.</w:t>
            </w: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важны. 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предприятие.</w:t>
            </w:r>
          </w:p>
        </w:tc>
        <w:tc>
          <w:tcPr>
            <w:tcW w:w="7387" w:type="dxa"/>
          </w:tcPr>
          <w:p w:rsidR="00DE3DE0" w:rsidRPr="00357D96" w:rsidRDefault="00DE3DE0" w:rsidP="00391AF4">
            <w:pPr>
              <w:pStyle w:val="Default"/>
              <w:jc w:val="both"/>
            </w:pPr>
            <w:r w:rsidRPr="00357D96">
              <w:t xml:space="preserve">Оценивать яркие проявления профессионального мастерства и результаты труда. </w:t>
            </w:r>
          </w:p>
          <w:p w:rsidR="00DE3DE0" w:rsidRDefault="00DE3DE0" w:rsidP="00391AF4">
            <w:pPr>
              <w:pStyle w:val="Default"/>
              <w:jc w:val="both"/>
            </w:pPr>
            <w:r w:rsidRPr="00357D96">
              <w:t xml:space="preserve">Знакомиться с оценкой трудолюбия в культуре народов своего края как одного из важнейших общественно значимых качеств личности. </w:t>
            </w:r>
          </w:p>
          <w:p w:rsidR="00DE3DE0" w:rsidRPr="00357D96" w:rsidRDefault="00DE3DE0" w:rsidP="00391AF4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России. 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(стр.152-156)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391AF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57D96">
              <w:rPr>
                <w:sz w:val="24"/>
                <w:szCs w:val="24"/>
              </w:rPr>
              <w:t>Пересказывать своими словами части текста учебника и обсуждать полученные сведения.</w:t>
            </w:r>
          </w:p>
          <w:p w:rsidR="00DE3DE0" w:rsidRPr="00357D96" w:rsidRDefault="00DE3DE0" w:rsidP="00391AF4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DE3DE0" w:rsidP="00D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DE3DE0" w:rsidRPr="00391AF4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граждан. Права ребенка. </w:t>
            </w:r>
            <w:r w:rsidRPr="00391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№2 по теме « Россия – твоя Родина» 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391AF4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многонациональная страна. 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(стр.160-167) </w:t>
            </w:r>
          </w:p>
        </w:tc>
        <w:tc>
          <w:tcPr>
            <w:tcW w:w="7387" w:type="dxa"/>
          </w:tcPr>
          <w:p w:rsidR="00DE3DE0" w:rsidRPr="00357D96" w:rsidRDefault="00DE3DE0" w:rsidP="00391AF4">
            <w:pPr>
              <w:pStyle w:val="Default"/>
              <w:jc w:val="both"/>
            </w:pPr>
            <w:r w:rsidRPr="00357D96">
              <w:t xml:space="preserve">Моделировать ситуации, касающейся отношения школьников к представителям других народов, их языкам, религиям. </w:t>
            </w:r>
          </w:p>
          <w:p w:rsidR="00DE3DE0" w:rsidRPr="00357D96" w:rsidRDefault="00DE3DE0" w:rsidP="00391AF4">
            <w:pPr>
              <w:pStyle w:val="Default"/>
              <w:jc w:val="both"/>
            </w:pPr>
            <w:r>
              <w:t xml:space="preserve">Разыгрывать  воображаемые </w:t>
            </w:r>
            <w:r w:rsidRPr="00357D96">
              <w:t xml:space="preserve"> ситуации общения с носителями других языков. </w:t>
            </w:r>
          </w:p>
          <w:p w:rsidR="00DE3DE0" w:rsidRPr="00357D96" w:rsidRDefault="00DE3DE0" w:rsidP="00391AF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57D96">
              <w:rPr>
                <w:sz w:val="24"/>
                <w:szCs w:val="24"/>
              </w:rPr>
              <w:t>Анализировать иллюстративный материал, сопоставляя его со словесным описанием.</w:t>
            </w:r>
          </w:p>
          <w:p w:rsidR="00DE3DE0" w:rsidRPr="00357D96" w:rsidRDefault="00DE3DE0" w:rsidP="00391AF4">
            <w:pPr>
              <w:pStyle w:val="Default"/>
              <w:jc w:val="both"/>
            </w:pPr>
          </w:p>
          <w:p w:rsidR="00DE3DE0" w:rsidRPr="00357D96" w:rsidRDefault="00DE3DE0" w:rsidP="00391AF4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Первое знакомство со звездами. 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(стр.6-8)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звёзд и планет на примере Солнца и Земли.</w:t>
            </w:r>
          </w:p>
          <w:p w:rsidR="00DE3DE0" w:rsidRPr="00357D96" w:rsidRDefault="00DE3DE0" w:rsidP="00391AF4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Смена дня и ночи на Земле. Вращение Земли как причина смены дня и ночи. </w:t>
            </w:r>
          </w:p>
          <w:p w:rsidR="00DE3DE0" w:rsidRPr="00357D96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3DE0" w:rsidRPr="00357D96">
              <w:rPr>
                <w:rFonts w:ascii="Times New Roman" w:hAnsi="Times New Roman" w:cs="Times New Roman"/>
                <w:sz w:val="24"/>
                <w:szCs w:val="24"/>
              </w:rPr>
              <w:t>стр.8-12)</w:t>
            </w:r>
          </w:p>
          <w:p w:rsidR="00DE3DE0" w:rsidRPr="00357D96" w:rsidRDefault="00DE3DE0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DE3DE0" w:rsidRPr="00357D96" w:rsidRDefault="00DE3DE0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звёзд и планет на примере Солнца и Земли.</w:t>
            </w:r>
          </w:p>
          <w:p w:rsidR="00DE3DE0" w:rsidRPr="00357D96" w:rsidRDefault="00DE3DE0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учебника и дополнительных источников знаний и обсуждать полученные сведения.</w:t>
            </w:r>
          </w:p>
          <w:p w:rsidR="00DE3DE0" w:rsidRDefault="00DE3DE0" w:rsidP="00391AF4">
            <w:pPr>
              <w:pStyle w:val="Default"/>
              <w:jc w:val="both"/>
            </w:pPr>
            <w:r w:rsidRPr="00357D96">
              <w:t>Оценивать уровень своего интереса к изученным темам.</w:t>
            </w:r>
          </w:p>
          <w:p w:rsidR="00391AF4" w:rsidRDefault="00391AF4" w:rsidP="00391AF4">
            <w:pPr>
              <w:pStyle w:val="Default"/>
              <w:jc w:val="both"/>
            </w:pPr>
          </w:p>
          <w:p w:rsidR="00391AF4" w:rsidRPr="00357D96" w:rsidRDefault="00391AF4" w:rsidP="00391AF4">
            <w:pPr>
              <w:pStyle w:val="Default"/>
              <w:jc w:val="both"/>
            </w:pPr>
          </w:p>
        </w:tc>
      </w:tr>
      <w:tr w:rsidR="00DE3DE0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DE3DE0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1" w:type="dxa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DE3DE0" w:rsidRPr="00357D96" w:rsidRDefault="00D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Default="00DE3DE0" w:rsidP="00A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Земля – планета; общее представление о форме и размерах Земли. Луна – спутник Земли.  </w:t>
            </w:r>
          </w:p>
          <w:p w:rsidR="00DE3DE0" w:rsidRPr="00357D96" w:rsidRDefault="00DE3DE0" w:rsidP="00A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(стр. 13-17)</w:t>
            </w:r>
          </w:p>
        </w:tc>
        <w:tc>
          <w:tcPr>
            <w:tcW w:w="7387" w:type="dxa"/>
          </w:tcPr>
          <w:p w:rsidR="00DE3DE0" w:rsidRPr="00357D96" w:rsidRDefault="00DE3DE0" w:rsidP="00BB20F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звёзд и планет на примере Солнца и Земли.</w:t>
            </w:r>
          </w:p>
          <w:p w:rsidR="00DE3DE0" w:rsidRPr="00357D96" w:rsidRDefault="00DE3DE0" w:rsidP="00BB20F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Объяснять (характеризовать) движение Земли относительно Солнца и его связь со сменой дня и ночи.</w:t>
            </w:r>
          </w:p>
          <w:p w:rsidR="00DE3DE0" w:rsidRPr="00357D96" w:rsidRDefault="00DE3DE0" w:rsidP="00FD68C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учебника и дополнительных источников знаний и обсуждать полученные сведения.</w:t>
            </w:r>
          </w:p>
          <w:p w:rsidR="00DE3DE0" w:rsidRPr="00357D96" w:rsidRDefault="00DE3DE0" w:rsidP="00FD68C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Оценивать уровень своего интереса к изученным темам.</w:t>
            </w:r>
          </w:p>
          <w:p w:rsidR="00DE3DE0" w:rsidRPr="00357D96" w:rsidRDefault="00DE3DE0">
            <w:pPr>
              <w:pStyle w:val="Default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>Глобус – модель Земли. Практическая работа с глобусом.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>Формы земной поверхности. Материки и океаны, их названия, расположение на глобусе.</w:t>
            </w:r>
          </w:p>
          <w:p w:rsidR="00391AF4" w:rsidRDefault="00391AF4" w:rsidP="00391AF4">
            <w:pPr>
              <w:pStyle w:val="Default"/>
              <w:jc w:val="both"/>
            </w:pPr>
            <w:r w:rsidRPr="00391AF4">
              <w:t>(стр.18-19)</w:t>
            </w:r>
          </w:p>
          <w:p w:rsidR="00391AF4" w:rsidRPr="00357D96" w:rsidRDefault="00391AF4" w:rsidP="00391AF4">
            <w:pPr>
              <w:pStyle w:val="Default"/>
              <w:jc w:val="both"/>
            </w:pPr>
          </w:p>
        </w:tc>
        <w:tc>
          <w:tcPr>
            <w:tcW w:w="7387" w:type="dxa"/>
          </w:tcPr>
          <w:p w:rsidR="00391AF4" w:rsidRPr="00357D96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Находить на глобусе океаны и материки.</w:t>
            </w:r>
          </w:p>
          <w:p w:rsidR="00391AF4" w:rsidRPr="00357D96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учебника и дополнительных источников знаний и обсуждать полученные сведения.</w:t>
            </w:r>
          </w:p>
          <w:p w:rsidR="00391AF4" w:rsidRPr="00357D96" w:rsidRDefault="00391AF4" w:rsidP="00391AF4">
            <w:pPr>
              <w:pStyle w:val="Default"/>
              <w:jc w:val="both"/>
            </w:pPr>
            <w:r w:rsidRPr="00357D96">
              <w:t>Оценивать уровень своего интереса к изученным темам.</w:t>
            </w: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«Мы – жители Земли»</w:t>
            </w:r>
          </w:p>
          <w:p w:rsid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Царства природы. Бактерии как царство живой природы.</w:t>
            </w:r>
          </w:p>
          <w:p w:rsid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(стр.20-22)</w:t>
            </w:r>
          </w:p>
          <w:p w:rsidR="00391AF4" w:rsidRPr="00357D96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391AF4" w:rsidRPr="00357D96" w:rsidRDefault="00391AF4" w:rsidP="00391AF4">
            <w:pPr>
              <w:pStyle w:val="Default"/>
              <w:jc w:val="both"/>
            </w:pPr>
            <w:r w:rsidRPr="00357D96">
              <w:t xml:space="preserve">Классифицировать объекты природы по признаку принадлежности к царству природы. </w:t>
            </w:r>
          </w:p>
          <w:p w:rsidR="00391AF4" w:rsidRPr="00357D96" w:rsidRDefault="00391AF4" w:rsidP="00391AF4">
            <w:pPr>
              <w:pStyle w:val="Default"/>
              <w:jc w:val="both"/>
            </w:pPr>
            <w:r w:rsidRPr="00357D96">
              <w:t xml:space="preserve">Работать со схемой «Царства природы». </w:t>
            </w:r>
          </w:p>
          <w:p w:rsidR="00391AF4" w:rsidRPr="00357D96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>Грибы – отдельное царство природы.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Проект « Грибы съедобные и ядовитые».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>(стр.23-29)</w:t>
            </w:r>
          </w:p>
        </w:tc>
        <w:tc>
          <w:tcPr>
            <w:tcW w:w="7387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Классифицировать объекты природы по признаку принадлежности к царству природы. 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Различать и определять съедобные и ядовитые грибы.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Характеризовать роль грибов в природе и жизни людей. </w:t>
            </w:r>
          </w:p>
          <w:p w:rsidR="00391AF4" w:rsidRPr="00391AF4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Различать съедобные и ядовитые грибы.</w:t>
            </w:r>
          </w:p>
          <w:p w:rsidR="00391AF4" w:rsidRPr="00391AF4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грибов в природе и жизни людей.</w:t>
            </w:r>
          </w:p>
          <w:p w:rsidR="00391AF4" w:rsidRPr="00391AF4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 на планете Земля. </w:t>
            </w:r>
          </w:p>
          <w:p w:rsidR="00391AF4" w:rsidRPr="00391AF4" w:rsidRDefault="005A2ACB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1AF4" w:rsidRPr="00391AF4">
              <w:rPr>
                <w:rFonts w:ascii="Times New Roman" w:hAnsi="Times New Roman" w:cs="Times New Roman"/>
                <w:sz w:val="24"/>
                <w:szCs w:val="24"/>
              </w:rPr>
              <w:t>стр.30-32)</w:t>
            </w:r>
          </w:p>
        </w:tc>
        <w:tc>
          <w:tcPr>
            <w:tcW w:w="7387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Объединить животных, живущих на Земле в группы (классы) по главным (существенным) признакам.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>Сравнить внешний вид и характерные особенности  насекомых, рыб, птиц и зверей.</w:t>
            </w:r>
          </w:p>
          <w:p w:rsidR="00391AF4" w:rsidRPr="00391AF4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Практическая работа с гербарием. </w:t>
            </w:r>
          </w:p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(стр.33-34)</w:t>
            </w:r>
          </w:p>
        </w:tc>
        <w:tc>
          <w:tcPr>
            <w:tcW w:w="7387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Различать части цветкового растения.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Характеризовать условия, необходимые для жизни растений.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Различать: культурные — дикорастущие растения. </w:t>
            </w: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растений. Наблюдение роста и фиксация изменений.</w:t>
            </w:r>
          </w:p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 xml:space="preserve"> Опыт с семенами </w:t>
            </w:r>
            <w:proofErr w:type="gramStart"/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бобовых</w:t>
            </w:r>
            <w:proofErr w:type="gramEnd"/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(стр.35-36)</w:t>
            </w:r>
          </w:p>
        </w:tc>
        <w:tc>
          <w:tcPr>
            <w:tcW w:w="7387" w:type="dxa"/>
          </w:tcPr>
          <w:p w:rsidR="00391AF4" w:rsidRPr="00391AF4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Определять части цветкового растения.</w:t>
            </w:r>
          </w:p>
          <w:p w:rsidR="00391AF4" w:rsidRPr="00391AF4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Сравнивать и различать деревья, кустарники и травы.</w:t>
            </w:r>
          </w:p>
          <w:p w:rsidR="00391AF4" w:rsidRPr="00391AF4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4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жизни растений.</w:t>
            </w:r>
          </w:p>
          <w:p w:rsidR="00391AF4" w:rsidRPr="00391AF4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33"/>
              <w:gridCol w:w="222"/>
            </w:tblGrid>
            <w:tr w:rsidR="00391AF4" w:rsidRPr="00391AF4">
              <w:trPr>
                <w:trHeight w:val="385"/>
              </w:trPr>
              <w:tc>
                <w:tcPr>
                  <w:tcW w:w="0" w:type="auto"/>
                </w:tcPr>
                <w:p w:rsidR="00391AF4" w:rsidRPr="00391AF4" w:rsidRDefault="00391AF4" w:rsidP="00391AF4">
                  <w:pPr>
                    <w:pStyle w:val="Default"/>
                    <w:jc w:val="both"/>
                  </w:pPr>
                  <w:r w:rsidRPr="00391AF4">
                    <w:t>Проверочная работа по теме «В некотором царстве».</w:t>
                  </w:r>
                  <w:r w:rsidR="005A2ACB">
                    <w:t xml:space="preserve"> </w:t>
                  </w:r>
                  <w:r w:rsidRPr="00391AF4">
                    <w:t>Среда обитания – природное сообщество.</w:t>
                  </w:r>
                </w:p>
                <w:p w:rsidR="00391AF4" w:rsidRDefault="005A2ACB" w:rsidP="00391AF4">
                  <w:pPr>
                    <w:pStyle w:val="Default"/>
                    <w:jc w:val="both"/>
                  </w:pPr>
                  <w:r>
                    <w:t>(стр.38-39)</w:t>
                  </w:r>
                </w:p>
                <w:p w:rsidR="005A2ACB" w:rsidRPr="00391AF4" w:rsidRDefault="005A2ACB" w:rsidP="00391AF4">
                  <w:pPr>
                    <w:pStyle w:val="Default"/>
                    <w:jc w:val="both"/>
                  </w:pPr>
                </w:p>
              </w:tc>
              <w:tc>
                <w:tcPr>
                  <w:tcW w:w="0" w:type="auto"/>
                </w:tcPr>
                <w:p w:rsidR="00391AF4" w:rsidRPr="00391AF4" w:rsidRDefault="00391AF4" w:rsidP="00391AF4">
                  <w:pPr>
                    <w:pStyle w:val="Default"/>
                    <w:jc w:val="both"/>
                  </w:pPr>
                </w:p>
              </w:tc>
            </w:tr>
          </w:tbl>
          <w:p w:rsidR="00391AF4" w:rsidRPr="00391AF4" w:rsidRDefault="00391AF4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949"/>
            </w:tblGrid>
            <w:tr w:rsidR="00391AF4" w:rsidRPr="00391AF4">
              <w:trPr>
                <w:trHeight w:val="385"/>
              </w:trPr>
              <w:tc>
                <w:tcPr>
                  <w:tcW w:w="0" w:type="auto"/>
                </w:tcPr>
                <w:p w:rsidR="00391AF4" w:rsidRPr="00391AF4" w:rsidRDefault="00391AF4" w:rsidP="00391AF4">
                  <w:pPr>
                    <w:pStyle w:val="Default"/>
                    <w:jc w:val="both"/>
                  </w:pPr>
                </w:p>
              </w:tc>
              <w:tc>
                <w:tcPr>
                  <w:tcW w:w="0" w:type="auto"/>
                </w:tcPr>
                <w:p w:rsidR="00391AF4" w:rsidRPr="00391AF4" w:rsidRDefault="00391AF4" w:rsidP="00391AF4">
                  <w:pPr>
                    <w:pStyle w:val="Default"/>
                    <w:jc w:val="both"/>
                  </w:pPr>
                  <w:r w:rsidRPr="00391AF4">
                    <w:t xml:space="preserve">Различать понятия: сообщества, деревья, кустарники, травы, лекарственные и ядовитые растения. </w:t>
                  </w:r>
                </w:p>
                <w:p w:rsidR="00391AF4" w:rsidRPr="00391AF4" w:rsidRDefault="00391AF4" w:rsidP="00391AF4">
                  <w:pPr>
                    <w:pStyle w:val="Default"/>
                    <w:jc w:val="both"/>
                  </w:pPr>
                  <w:r w:rsidRPr="00391AF4">
                    <w:t xml:space="preserve">Моделировать цепи питания. </w:t>
                  </w:r>
                </w:p>
              </w:tc>
            </w:tr>
          </w:tbl>
          <w:p w:rsidR="00391AF4" w:rsidRPr="00391AF4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Лес и его обитатели.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>Экскурсия в лес</w:t>
            </w:r>
            <w:r>
              <w:t xml:space="preserve"> </w:t>
            </w:r>
            <w:r w:rsidRPr="00391AF4">
              <w:t xml:space="preserve">(парк). </w:t>
            </w:r>
          </w:p>
          <w:p w:rsidR="00391AF4" w:rsidRPr="00391AF4" w:rsidRDefault="005A2ACB" w:rsidP="0039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391AF4" w:rsidRPr="00391AF4">
              <w:rPr>
                <w:rFonts w:ascii="Times New Roman" w:hAnsi="Times New Roman" w:cs="Times New Roman"/>
                <w:sz w:val="24"/>
                <w:szCs w:val="24"/>
              </w:rPr>
              <w:t>тр.40-44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7" w:type="dxa"/>
          </w:tcPr>
          <w:p w:rsidR="00391AF4" w:rsidRPr="00357D96" w:rsidRDefault="00391AF4" w:rsidP="00391AF4">
            <w:pPr>
              <w:pStyle w:val="Default"/>
              <w:jc w:val="both"/>
            </w:pPr>
            <w:r>
              <w:t xml:space="preserve">Характеризовать </w:t>
            </w:r>
            <w:r w:rsidRPr="00357D96">
              <w:t xml:space="preserve"> растений и животных данного сообщества </w:t>
            </w:r>
          </w:p>
          <w:p w:rsidR="00391AF4" w:rsidRPr="00357D96" w:rsidRDefault="00391AF4" w:rsidP="00391AF4">
            <w:pPr>
              <w:pStyle w:val="Default"/>
              <w:jc w:val="both"/>
            </w:pPr>
            <w:r w:rsidRPr="00357D96">
              <w:t xml:space="preserve">Различать этажи леса: называть особенности каждого этажа. </w:t>
            </w:r>
          </w:p>
          <w:p w:rsidR="00391AF4" w:rsidRPr="00357D96" w:rsidRDefault="00391AF4" w:rsidP="00391AF4">
            <w:pPr>
              <w:pStyle w:val="Default"/>
              <w:jc w:val="both"/>
            </w:pPr>
            <w:r w:rsidRPr="00357D96">
              <w:t>Составлять описание на тему «Лес – сообщество»</w:t>
            </w:r>
          </w:p>
          <w:p w:rsidR="00391AF4" w:rsidRPr="00357D96" w:rsidRDefault="00391AF4" w:rsidP="00391AF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различать деревья, кустарники и травы.</w:t>
            </w:r>
          </w:p>
          <w:p w:rsidR="00391AF4" w:rsidRPr="00357D96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>Деревья леса. Проект «Паспорт дерева»</w:t>
            </w:r>
          </w:p>
          <w:p w:rsidR="00391AF4" w:rsidRPr="00391AF4" w:rsidRDefault="005A2ACB" w:rsidP="00391AF4">
            <w:pPr>
              <w:pStyle w:val="Default"/>
              <w:jc w:val="both"/>
            </w:pPr>
            <w:r>
              <w:t>(стр.45-51)</w:t>
            </w:r>
          </w:p>
        </w:tc>
        <w:tc>
          <w:tcPr>
            <w:tcW w:w="7387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Узнавать в реальной обстановке и на рисунке деревья, леса.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>Творческий проект.</w:t>
            </w:r>
          </w:p>
          <w:p w:rsidR="00391AF4" w:rsidRPr="00391AF4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>Кустарники леса. Проект «Паспорт кустарника»</w:t>
            </w:r>
          </w:p>
          <w:p w:rsidR="00391AF4" w:rsidRPr="00391AF4" w:rsidRDefault="005A2ACB" w:rsidP="00391AF4">
            <w:pPr>
              <w:pStyle w:val="Default"/>
              <w:jc w:val="both"/>
            </w:pPr>
            <w:r>
              <w:t>(с</w:t>
            </w:r>
            <w:r w:rsidR="00391AF4" w:rsidRPr="00391AF4">
              <w:t>тр.52-55</w:t>
            </w:r>
            <w:r>
              <w:t>)</w:t>
            </w:r>
          </w:p>
        </w:tc>
        <w:tc>
          <w:tcPr>
            <w:tcW w:w="7387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Узнавать кустарники по листьям, плодам, строению ветвей.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>Различать понятия: сообщества, деревья, кустарники, травы, лекарственные и ядовитые растения.</w:t>
            </w:r>
          </w:p>
          <w:p w:rsidR="00391AF4" w:rsidRDefault="00391AF4" w:rsidP="00391AF4">
            <w:pPr>
              <w:pStyle w:val="Default"/>
              <w:jc w:val="both"/>
            </w:pPr>
            <w:r w:rsidRPr="00391AF4">
              <w:t xml:space="preserve">Проектная деятельность </w:t>
            </w:r>
          </w:p>
          <w:p w:rsidR="00391AF4" w:rsidRPr="00391AF4" w:rsidRDefault="00391AF4" w:rsidP="00391AF4">
            <w:pPr>
              <w:pStyle w:val="Default"/>
              <w:jc w:val="both"/>
            </w:pP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Травянистые растения.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>Практическая работа с гербарием.</w:t>
            </w:r>
          </w:p>
          <w:p w:rsidR="00391AF4" w:rsidRPr="00391AF4" w:rsidRDefault="005A2ACB" w:rsidP="00391AF4">
            <w:pPr>
              <w:pStyle w:val="Default"/>
              <w:jc w:val="both"/>
            </w:pPr>
            <w:r>
              <w:t>(с</w:t>
            </w:r>
            <w:r w:rsidR="00391AF4" w:rsidRPr="00391AF4">
              <w:t>тр.56-61</w:t>
            </w:r>
            <w:r>
              <w:t>)</w:t>
            </w:r>
          </w:p>
          <w:p w:rsidR="00391AF4" w:rsidRPr="00391AF4" w:rsidRDefault="00391AF4" w:rsidP="00391AF4">
            <w:pPr>
              <w:pStyle w:val="Default"/>
              <w:tabs>
                <w:tab w:val="left" w:pos="1815"/>
              </w:tabs>
              <w:jc w:val="both"/>
            </w:pPr>
            <w:r w:rsidRPr="00391AF4">
              <w:tab/>
            </w:r>
          </w:p>
        </w:tc>
        <w:tc>
          <w:tcPr>
            <w:tcW w:w="7387" w:type="dxa"/>
          </w:tcPr>
          <w:p w:rsidR="00391AF4" w:rsidRPr="00357D96" w:rsidRDefault="00391AF4" w:rsidP="00391AF4">
            <w:pPr>
              <w:pStyle w:val="Default"/>
              <w:jc w:val="both"/>
            </w:pPr>
            <w:r w:rsidRPr="00357D96">
              <w:t xml:space="preserve">Сравнивать внешний вид, условий произрастания. </w:t>
            </w:r>
          </w:p>
          <w:p w:rsidR="00391AF4" w:rsidRPr="00357D96" w:rsidRDefault="00391AF4" w:rsidP="00391AF4">
            <w:pPr>
              <w:pStyle w:val="Default"/>
              <w:jc w:val="both"/>
            </w:pPr>
            <w:r w:rsidRPr="00357D96">
              <w:t xml:space="preserve">Различать понятия: сообщества, деревья, кустарники, травы, лекарственные и ядовитые растения. </w:t>
            </w: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33"/>
              <w:gridCol w:w="222"/>
            </w:tblGrid>
            <w:tr w:rsidR="00391AF4" w:rsidRPr="00391AF4">
              <w:trPr>
                <w:trHeight w:val="523"/>
              </w:trPr>
              <w:tc>
                <w:tcPr>
                  <w:tcW w:w="0" w:type="auto"/>
                </w:tcPr>
                <w:p w:rsidR="00391AF4" w:rsidRPr="00391AF4" w:rsidRDefault="00391AF4" w:rsidP="00391AF4">
                  <w:pPr>
                    <w:pStyle w:val="Default"/>
                    <w:jc w:val="both"/>
                  </w:pPr>
                  <w:r w:rsidRPr="00391AF4">
                    <w:t>Лесная аптека.</w:t>
                  </w:r>
                </w:p>
                <w:p w:rsidR="00391AF4" w:rsidRPr="00391AF4" w:rsidRDefault="00391AF4" w:rsidP="00391AF4">
                  <w:pPr>
                    <w:pStyle w:val="Default"/>
                    <w:jc w:val="both"/>
                  </w:pPr>
                  <w:r w:rsidRPr="00391AF4">
                    <w:t>Растения родного края, названия и краткая характеристика на основе наблюдений.</w:t>
                  </w:r>
                </w:p>
                <w:p w:rsidR="00391AF4" w:rsidRDefault="00391AF4" w:rsidP="00391AF4">
                  <w:pPr>
                    <w:pStyle w:val="Default"/>
                    <w:jc w:val="both"/>
                  </w:pPr>
                  <w:r w:rsidRPr="00391AF4">
                    <w:t xml:space="preserve">Проект «Растения родного края» </w:t>
                  </w:r>
                </w:p>
                <w:p w:rsidR="00391AF4" w:rsidRDefault="005A2ACB" w:rsidP="00391AF4">
                  <w:pPr>
                    <w:pStyle w:val="Default"/>
                    <w:jc w:val="both"/>
                  </w:pPr>
                  <w:proofErr w:type="gramStart"/>
                  <w:r>
                    <w:t>(с</w:t>
                  </w:r>
                  <w:r w:rsidR="00391AF4" w:rsidRPr="00391AF4">
                    <w:t>тр.60-61</w:t>
                  </w:r>
                  <w:r>
                    <w:t>0</w:t>
                  </w:r>
                  <w:proofErr w:type="gramEnd"/>
                </w:p>
                <w:p w:rsidR="00391AF4" w:rsidRPr="00391AF4" w:rsidRDefault="00391AF4" w:rsidP="00391AF4">
                  <w:pPr>
                    <w:pStyle w:val="Default"/>
                    <w:jc w:val="both"/>
                  </w:pPr>
                </w:p>
              </w:tc>
              <w:tc>
                <w:tcPr>
                  <w:tcW w:w="0" w:type="auto"/>
                </w:tcPr>
                <w:p w:rsidR="00391AF4" w:rsidRPr="00391AF4" w:rsidRDefault="00391AF4" w:rsidP="00391AF4">
                  <w:pPr>
                    <w:pStyle w:val="Default"/>
                    <w:jc w:val="both"/>
                  </w:pPr>
                </w:p>
              </w:tc>
            </w:tr>
          </w:tbl>
          <w:p w:rsidR="00391AF4" w:rsidRPr="00391AF4" w:rsidRDefault="00391AF4" w:rsidP="00391AF4">
            <w:pPr>
              <w:pStyle w:val="Default"/>
              <w:jc w:val="both"/>
            </w:pPr>
          </w:p>
        </w:tc>
        <w:tc>
          <w:tcPr>
            <w:tcW w:w="7387" w:type="dxa"/>
          </w:tcPr>
          <w:p w:rsidR="00391AF4" w:rsidRPr="00357D96" w:rsidRDefault="00391AF4" w:rsidP="00391AF4">
            <w:pPr>
              <w:pStyle w:val="Default"/>
              <w:jc w:val="both"/>
            </w:pPr>
            <w:r w:rsidRPr="00357D96">
              <w:t>Моделировать ситуации по сохранению природы и её защите.</w:t>
            </w:r>
          </w:p>
          <w:p w:rsidR="00391AF4" w:rsidRPr="00357D96" w:rsidRDefault="00391AF4" w:rsidP="00391AF4">
            <w:pPr>
              <w:pStyle w:val="Default"/>
              <w:jc w:val="both"/>
            </w:pPr>
            <w:r w:rsidRPr="00357D96">
              <w:t xml:space="preserve"> Различать правильные и неправильные формы поведения в лесу.</w:t>
            </w: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>Проверочная работа по теме Разнообразие растений»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Животные леса. </w:t>
            </w:r>
          </w:p>
          <w:p w:rsidR="00391AF4" w:rsidRDefault="005A2ACB" w:rsidP="00391AF4">
            <w:pPr>
              <w:pStyle w:val="Default"/>
              <w:jc w:val="both"/>
            </w:pPr>
            <w:r>
              <w:t>(с</w:t>
            </w:r>
            <w:r w:rsidR="00391AF4" w:rsidRPr="00391AF4">
              <w:t>тр.62-66</w:t>
            </w:r>
            <w:r>
              <w:t>)</w:t>
            </w:r>
          </w:p>
          <w:p w:rsidR="005A2ACB" w:rsidRPr="00391AF4" w:rsidRDefault="005A2ACB" w:rsidP="00391AF4">
            <w:pPr>
              <w:pStyle w:val="Default"/>
              <w:jc w:val="both"/>
            </w:pPr>
          </w:p>
        </w:tc>
        <w:tc>
          <w:tcPr>
            <w:tcW w:w="7387" w:type="dxa"/>
          </w:tcPr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Характеризовать  животных данного сообщества </w:t>
            </w:r>
          </w:p>
          <w:p w:rsidR="00391AF4" w:rsidRPr="00391AF4" w:rsidRDefault="00391AF4" w:rsidP="00391AF4">
            <w:pPr>
              <w:pStyle w:val="Default"/>
              <w:jc w:val="both"/>
            </w:pPr>
            <w:r w:rsidRPr="00391AF4">
              <w:t xml:space="preserve">Классифицировать по принадлежности к классу. </w:t>
            </w:r>
          </w:p>
        </w:tc>
      </w:tr>
      <w:tr w:rsidR="00391AF4" w:rsidRPr="00357D96" w:rsidTr="005A2ACB">
        <w:trPr>
          <w:gridAfter w:val="1"/>
          <w:wAfter w:w="138" w:type="dxa"/>
        </w:trPr>
        <w:tc>
          <w:tcPr>
            <w:tcW w:w="560" w:type="dxa"/>
            <w:gridSpan w:val="3"/>
          </w:tcPr>
          <w:p w:rsidR="00391AF4" w:rsidRPr="00357D96" w:rsidRDefault="00391AF4" w:rsidP="003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21" w:type="dxa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391AF4" w:rsidRPr="00357D96" w:rsidRDefault="0039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91AF4" w:rsidRPr="00357D96" w:rsidRDefault="00391AF4" w:rsidP="005A2ACB">
            <w:pPr>
              <w:pStyle w:val="Default"/>
              <w:jc w:val="both"/>
            </w:pPr>
            <w:r w:rsidRPr="00357D96">
              <w:t>Птицы – лесные жители.</w:t>
            </w:r>
          </w:p>
          <w:p w:rsidR="00391AF4" w:rsidRPr="00357D96" w:rsidRDefault="005A2ACB" w:rsidP="005A2ACB">
            <w:pPr>
              <w:pStyle w:val="Default"/>
              <w:jc w:val="both"/>
            </w:pPr>
            <w:r>
              <w:t xml:space="preserve"> (с</w:t>
            </w:r>
            <w:r w:rsidR="00391AF4" w:rsidRPr="00357D96">
              <w:t>тр.67-73</w:t>
            </w:r>
            <w:r>
              <w:t>)</w:t>
            </w:r>
          </w:p>
        </w:tc>
        <w:tc>
          <w:tcPr>
            <w:tcW w:w="7387" w:type="dxa"/>
          </w:tcPr>
          <w:p w:rsidR="00391AF4" w:rsidRPr="00357D96" w:rsidRDefault="00391AF4" w:rsidP="005A2ACB">
            <w:pPr>
              <w:pStyle w:val="Default"/>
              <w:jc w:val="both"/>
            </w:pPr>
            <w:r>
              <w:t xml:space="preserve">Характеризовать  способы </w:t>
            </w:r>
            <w:r w:rsidRPr="00357D96">
              <w:t xml:space="preserve"> питания, размножения, условий, необходимых для жизни животных. </w:t>
            </w:r>
          </w:p>
          <w:p w:rsidR="005A2ACB" w:rsidRDefault="00391AF4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внешний вид, характерные особенност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и представителей  птиц</w:t>
            </w:r>
            <w:r w:rsidR="005A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AF4" w:rsidRPr="005A2ACB" w:rsidRDefault="00391AF4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(словарей, энциклоп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едии, справочники) 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 своего региона и обсуждать полученные сведения.</w:t>
            </w:r>
          </w:p>
          <w:p w:rsidR="00391AF4" w:rsidRPr="00357D96" w:rsidRDefault="00391AF4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AF4" w:rsidRPr="00357D96" w:rsidRDefault="00391AF4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Пресмыкающиеся – обитатели леса.</w:t>
            </w:r>
          </w:p>
          <w:p w:rsidR="005A2ACB" w:rsidRPr="00357D96" w:rsidRDefault="005A2ACB" w:rsidP="005A2ACB">
            <w:pPr>
              <w:pStyle w:val="Default"/>
              <w:jc w:val="both"/>
            </w:pPr>
            <w:r>
              <w:t>(с</w:t>
            </w:r>
            <w:r w:rsidRPr="00357D96">
              <w:t>тр.74-76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внешний вид, характерные особенности представите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лей пресмыкающихся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(словарей, энциклопе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дии, справочники) о 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животных своего региона и обсуждать полученные сведения.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 xml:space="preserve">Насекомые леса. 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тр.77-79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внешний вид, характерные особенности представите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лей насекомых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(словарей, энциклопедии, спра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вочники) о 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животных своего региона и обсуждать полученные сведения.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Природа и человек. Правила поведения в лесу.</w:t>
            </w:r>
          </w:p>
          <w:p w:rsidR="005A2ACB" w:rsidRPr="00357D96" w:rsidRDefault="005A2ACB" w:rsidP="005A2ACB">
            <w:pPr>
              <w:pStyle w:val="Default"/>
              <w:jc w:val="both"/>
            </w:pPr>
            <w:r w:rsidRPr="00357D96">
              <w:t xml:space="preserve">Экологические связи в природе. Положительное и отрицательное влияние деятельности человека на природу. </w:t>
            </w:r>
          </w:p>
          <w:p w:rsidR="005A2ACB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тр.79-80</w:t>
            </w:r>
            <w:r>
              <w:t>)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  <w:tc>
          <w:tcPr>
            <w:tcW w:w="7387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Составить памятку «Правила поведения в лесу».</w:t>
            </w: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5A2ACB" w:rsidRDefault="005A2ACB" w:rsidP="005A2ACB">
            <w:pPr>
              <w:pStyle w:val="Default"/>
              <w:jc w:val="both"/>
            </w:pPr>
            <w:r w:rsidRPr="005A2ACB">
              <w:t>Проверочная работа по теме «Лес – природное сообщество».</w:t>
            </w:r>
          </w:p>
          <w:p w:rsidR="005A2ACB" w:rsidRPr="005A2ACB" w:rsidRDefault="005A2ACB" w:rsidP="005A2ACB">
            <w:pPr>
              <w:pStyle w:val="Default"/>
              <w:jc w:val="both"/>
            </w:pPr>
            <w:r w:rsidRPr="005A2ACB">
              <w:t>Вода - одно из самых важных в природе веществ. Практическая работа «Свойства и состояния воды».</w:t>
            </w:r>
          </w:p>
          <w:p w:rsidR="005A2ACB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5A2ACB">
              <w:t>тр.81-83</w:t>
            </w:r>
            <w:r>
              <w:t>)</w:t>
            </w:r>
          </w:p>
          <w:p w:rsidR="005A2ACB" w:rsidRPr="005A2ACB" w:rsidRDefault="005A2ACB" w:rsidP="005A2ACB">
            <w:pPr>
              <w:pStyle w:val="Default"/>
              <w:jc w:val="both"/>
            </w:pPr>
          </w:p>
        </w:tc>
        <w:tc>
          <w:tcPr>
            <w:tcW w:w="7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256"/>
            </w:tblGrid>
            <w:tr w:rsidR="005A2ACB" w:rsidRPr="005A2ACB">
              <w:trPr>
                <w:trHeight w:val="902"/>
              </w:trPr>
              <w:tc>
                <w:tcPr>
                  <w:tcW w:w="0" w:type="auto"/>
                </w:tcPr>
                <w:p w:rsidR="005A2ACB" w:rsidRPr="005A2ACB" w:rsidRDefault="005A2ACB" w:rsidP="005A2ACB">
                  <w:pPr>
                    <w:pStyle w:val="Default"/>
                    <w:jc w:val="both"/>
                  </w:pPr>
                  <w:r w:rsidRPr="005A2ACB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A2ACB" w:rsidRPr="005A2ACB" w:rsidRDefault="005A2ACB" w:rsidP="005A2ACB">
                  <w:pPr>
                    <w:pStyle w:val="Default"/>
                    <w:jc w:val="both"/>
                  </w:pPr>
                  <w:r w:rsidRPr="005A2ACB">
                    <w:t>Наблюдать простейшие опыты по изучению свойств воды.</w:t>
                  </w:r>
                </w:p>
                <w:p w:rsidR="005A2ACB" w:rsidRPr="005A2ACB" w:rsidRDefault="005A2ACB" w:rsidP="005A2ACB">
                  <w:pPr>
                    <w:pStyle w:val="Default"/>
                    <w:jc w:val="both"/>
                  </w:pPr>
                  <w:r w:rsidRPr="005A2ACB">
                    <w:t xml:space="preserve">Различать состояния воды как вещества. </w:t>
                  </w:r>
                </w:p>
                <w:p w:rsidR="005A2ACB" w:rsidRPr="005A2ACB" w:rsidRDefault="005A2ACB" w:rsidP="005A2ACB">
                  <w:pPr>
                    <w:pStyle w:val="Default"/>
                    <w:jc w:val="both"/>
                  </w:pPr>
                  <w:r w:rsidRPr="005A2ACB">
                    <w:t xml:space="preserve">Характеризовать свойства воды. </w:t>
                  </w:r>
                </w:p>
                <w:p w:rsidR="005A2ACB" w:rsidRPr="005A2ACB" w:rsidRDefault="005A2ACB" w:rsidP="005A2ACB">
                  <w:pPr>
                    <w:pStyle w:val="Default"/>
                    <w:jc w:val="both"/>
                  </w:pPr>
                  <w:r w:rsidRPr="005A2ACB">
                    <w:t xml:space="preserve">Практическая работа «Свойства воды». </w:t>
                  </w:r>
                </w:p>
              </w:tc>
            </w:tr>
          </w:tbl>
          <w:p w:rsidR="005A2ACB" w:rsidRPr="005A2ACB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9"/>
              <w:gridCol w:w="222"/>
            </w:tblGrid>
            <w:tr w:rsidR="005A2ACB" w:rsidRPr="00357D96">
              <w:trPr>
                <w:trHeight w:val="425"/>
              </w:trPr>
              <w:tc>
                <w:tcPr>
                  <w:tcW w:w="0" w:type="auto"/>
                </w:tcPr>
                <w:p w:rsidR="005A2ACB" w:rsidRDefault="005A2ACB" w:rsidP="005A2ACB">
                  <w:pPr>
                    <w:pStyle w:val="Default"/>
                    <w:jc w:val="both"/>
                  </w:pPr>
                  <w:r>
                    <w:t>К</w:t>
                  </w:r>
                  <w:r w:rsidRPr="00357D96">
                    <w:t>руговорот воды в природе.</w:t>
                  </w:r>
                </w:p>
                <w:p w:rsidR="005A2ACB" w:rsidRPr="00357D96" w:rsidRDefault="005A2ACB" w:rsidP="005A2ACB">
                  <w:pPr>
                    <w:pStyle w:val="Default"/>
                    <w:jc w:val="both"/>
                  </w:pPr>
                  <w:r w:rsidRPr="00357D96">
                    <w:t xml:space="preserve"> </w:t>
                  </w:r>
                  <w:r w:rsidR="00051D26">
                    <w:t>(стр. 84-86)</w:t>
                  </w:r>
                </w:p>
              </w:tc>
              <w:tc>
                <w:tcPr>
                  <w:tcW w:w="0" w:type="auto"/>
                </w:tcPr>
                <w:p w:rsidR="005A2ACB" w:rsidRDefault="005A2ACB" w:rsidP="005A2ACB">
                  <w:pPr>
                    <w:pStyle w:val="Default"/>
                    <w:jc w:val="both"/>
                  </w:pPr>
                </w:p>
                <w:p w:rsidR="005A2ACB" w:rsidRPr="00357D96" w:rsidRDefault="005A2ACB" w:rsidP="005A2ACB">
                  <w:pPr>
                    <w:pStyle w:val="Default"/>
                    <w:jc w:val="both"/>
                  </w:pPr>
                </w:p>
              </w:tc>
            </w:tr>
          </w:tbl>
          <w:p w:rsidR="005A2ACB" w:rsidRPr="00357D96" w:rsidRDefault="005A2ACB" w:rsidP="005A2ACB">
            <w:pPr>
              <w:pStyle w:val="Default"/>
              <w:jc w:val="both"/>
            </w:pPr>
          </w:p>
        </w:tc>
        <w:tc>
          <w:tcPr>
            <w:tcW w:w="7387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 xml:space="preserve">Измерять  температуры воды. </w:t>
            </w:r>
          </w:p>
          <w:p w:rsidR="005A2ACB" w:rsidRPr="00357D96" w:rsidRDefault="005A2ACB" w:rsidP="005A2ACB">
            <w:pPr>
              <w:pStyle w:val="Default"/>
              <w:jc w:val="both"/>
            </w:pPr>
            <w:r w:rsidRPr="00357D96">
              <w:t>Характеризовать свойства воды, круговорот воды в природе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 необходимую информацию из учебника и дополнительны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х источников знаний о природном сообществе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полученные сведения.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Виды водоёмов.  Болото – водоём.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тр.86-87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Отличать водоём как сообщество от других сообществ;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сообщество - болото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2ACB" w:rsidRDefault="005A2ACB" w:rsidP="005A2ACB">
            <w:pPr>
              <w:pStyle w:val="Default"/>
              <w:jc w:val="both"/>
            </w:pPr>
            <w:r w:rsidRPr="00357D96">
              <w:t xml:space="preserve">Характеристика растений и животных данного сообщества. 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 xml:space="preserve">Река как водный поток. 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тр.88-89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Отличать водоём от реки как водного потока.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 необходимую информацию из учебника и дополнительны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х источников знаний о природном сообществе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полученные сведения.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сообщество - реку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влияние человека на природные сообщества.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влияние человека на природные сообщества.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 xml:space="preserve"> Обитатели пресных  водоёмов. Рыбы и птицы.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тр.90-97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Работать с текстом учебника.</w:t>
            </w:r>
          </w:p>
          <w:p w:rsidR="005A2ACB" w:rsidRPr="00357D96" w:rsidRDefault="005A2ACB" w:rsidP="005A2ACB">
            <w:pPr>
              <w:pStyle w:val="Default"/>
              <w:jc w:val="both"/>
            </w:pPr>
            <w:r>
              <w:t xml:space="preserve">Наблюдать за  внешним видом, передвижением, питанием </w:t>
            </w:r>
            <w:r w:rsidRPr="00357D96">
              <w:t xml:space="preserve"> рыб (в аквариуме) </w:t>
            </w:r>
          </w:p>
          <w:p w:rsidR="005A2ACB" w:rsidRDefault="005A2ACB" w:rsidP="005A2ACB">
            <w:pPr>
              <w:pStyle w:val="Default"/>
              <w:jc w:val="both"/>
            </w:pPr>
            <w:r>
              <w:t xml:space="preserve">Классифицировать </w:t>
            </w:r>
            <w:r w:rsidRPr="00357D96">
              <w:t xml:space="preserve"> морских животных по признаку «рыбы - млекопитающие». 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Default="005A2ACB" w:rsidP="005A2ACB">
            <w:pPr>
              <w:pStyle w:val="Default"/>
              <w:jc w:val="both"/>
            </w:pPr>
            <w:r w:rsidRPr="00357D96">
              <w:t xml:space="preserve">Обитатели пресных  водоёмов. Звери и растения. 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тр.97-104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Работать с текстом учебника.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40" w:type="dxa"/>
            <w:gridSpan w:val="2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1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 xml:space="preserve">Обитатели солёных водоёмов. 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тр.105 -108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pStyle w:val="Default"/>
              <w:jc w:val="both"/>
            </w:pPr>
            <w:r>
              <w:t xml:space="preserve">Наблюдать за  внешним  видом, передвижением, питанием </w:t>
            </w:r>
            <w:r w:rsidRPr="00357D96">
              <w:t xml:space="preserve"> рыб (в аквариуме) </w:t>
            </w:r>
          </w:p>
          <w:p w:rsidR="005A2ACB" w:rsidRDefault="005A2ACB" w:rsidP="005A2ACB">
            <w:pPr>
              <w:pStyle w:val="Default"/>
              <w:jc w:val="both"/>
            </w:pPr>
            <w:r>
              <w:t xml:space="preserve">Классифицировать </w:t>
            </w:r>
            <w:r w:rsidRPr="00357D96">
              <w:t xml:space="preserve"> морских животных по признаку «рыбы - млекопитающие». 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25" w:type="dxa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6" w:type="dxa"/>
            <w:gridSpan w:val="3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5A2ACB" w:rsidRDefault="005A2ACB" w:rsidP="005A2ACB">
            <w:pPr>
              <w:pStyle w:val="Default"/>
              <w:jc w:val="both"/>
            </w:pPr>
            <w:r w:rsidRPr="005A2ACB">
              <w:t>Луг – сообщество животных и растений.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60"/>
              <w:gridCol w:w="222"/>
            </w:tblGrid>
            <w:tr w:rsidR="005A2ACB" w:rsidRPr="005A2ACB" w:rsidTr="005A2ACB">
              <w:trPr>
                <w:trHeight w:val="177"/>
              </w:trPr>
              <w:tc>
                <w:tcPr>
                  <w:tcW w:w="0" w:type="auto"/>
                </w:tcPr>
                <w:p w:rsidR="005A2ACB" w:rsidRPr="005A2ACB" w:rsidRDefault="005A2ACB" w:rsidP="005A2ACB">
                  <w:pPr>
                    <w:pStyle w:val="Default"/>
                    <w:jc w:val="both"/>
                  </w:pPr>
                  <w:r w:rsidRPr="005A2ACB">
                    <w:t xml:space="preserve">Экскурсия. </w:t>
                  </w:r>
                </w:p>
              </w:tc>
              <w:tc>
                <w:tcPr>
                  <w:tcW w:w="0" w:type="auto"/>
                </w:tcPr>
                <w:p w:rsidR="005A2ACB" w:rsidRPr="005A2ACB" w:rsidRDefault="005A2ACB" w:rsidP="005A2ACB">
                  <w:pPr>
                    <w:pStyle w:val="Default"/>
                    <w:jc w:val="both"/>
                  </w:pPr>
                  <w:r w:rsidRPr="005A2ACB">
                    <w:t xml:space="preserve"> </w:t>
                  </w:r>
                </w:p>
              </w:tc>
            </w:tr>
          </w:tbl>
          <w:p w:rsidR="005A2ACB" w:rsidRPr="00357D96" w:rsidRDefault="00051D26" w:rsidP="005A2ACB">
            <w:pPr>
              <w:pStyle w:val="Default"/>
              <w:tabs>
                <w:tab w:val="left" w:pos="1770"/>
              </w:tabs>
              <w:jc w:val="both"/>
            </w:pPr>
            <w:r>
              <w:t>(с</w:t>
            </w:r>
            <w:r w:rsidR="005A2ACB" w:rsidRPr="005A2ACB">
              <w:t>тр.109-114</w:t>
            </w:r>
            <w:r>
              <w:t>)</w:t>
            </w:r>
            <w:r w:rsidR="005A2ACB" w:rsidRPr="005A2ACB">
              <w:tab/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pStyle w:val="Default"/>
              <w:jc w:val="both"/>
            </w:pPr>
            <w:r>
              <w:t>Характеризовать  растения</w:t>
            </w:r>
            <w:r w:rsidRPr="00357D96">
              <w:t xml:space="preserve"> и животных луга. 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 необходимую информацию из учебника и дополнительны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>х источников знаний о природном сообществе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полученные сведения.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лекарственных растений луга, узнавать в процессе наблюдений опасные для человека растения. 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сообщество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влияние человека на природные сообщества. </w:t>
            </w: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25" w:type="dxa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6" w:type="dxa"/>
            <w:gridSpan w:val="3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Растения и животные луга.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тр.115-125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(по заданию учителя) необходимую информацию из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растениях и животных своего региона и обсуждать полученные сведения.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сообщество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25" w:type="dxa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6" w:type="dxa"/>
            <w:gridSpan w:val="3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357D96" w:rsidRDefault="005A2ACB" w:rsidP="005A2ACB">
            <w:pPr>
              <w:pStyle w:val="Default"/>
              <w:jc w:val="both"/>
            </w:pPr>
            <w:r w:rsidRPr="00357D96">
              <w:t>Поле – природное сообщество.</w:t>
            </w:r>
          </w:p>
          <w:p w:rsidR="005A2ACB" w:rsidRPr="00357D96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357D96">
              <w:t>тр.126, 134-136</w:t>
            </w:r>
            <w:r>
              <w:t>)</w:t>
            </w:r>
          </w:p>
        </w:tc>
        <w:tc>
          <w:tcPr>
            <w:tcW w:w="7387" w:type="dxa"/>
          </w:tcPr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(по заданию учителя) необходимую информацию из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растениях и животных своего региона и обсуждать полученные сведения.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357D9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сообщество</w:t>
            </w:r>
            <w:r w:rsidRPr="00357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2ACB" w:rsidRPr="00357D96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CB" w:rsidRPr="00357D96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25" w:type="dxa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6" w:type="dxa"/>
            <w:gridSpan w:val="3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5A2ACB" w:rsidRDefault="005A2ACB" w:rsidP="005A2ACB">
            <w:pPr>
              <w:pStyle w:val="Default"/>
              <w:jc w:val="both"/>
            </w:pPr>
            <w:r w:rsidRPr="005A2ACB">
              <w:t>Практическая работа с гербарием «Зерновые культуры»</w:t>
            </w:r>
          </w:p>
          <w:p w:rsidR="005A2ACB" w:rsidRPr="005A2ACB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5A2ACB">
              <w:t>тр.127</w:t>
            </w:r>
            <w:r>
              <w:t>)</w:t>
            </w:r>
          </w:p>
          <w:p w:rsidR="005A2ACB" w:rsidRPr="005A2ACB" w:rsidRDefault="005A2ACB" w:rsidP="005A2ACB">
            <w:pPr>
              <w:pStyle w:val="Default"/>
              <w:jc w:val="both"/>
            </w:pPr>
          </w:p>
        </w:tc>
        <w:tc>
          <w:tcPr>
            <w:tcW w:w="7387" w:type="dxa"/>
          </w:tcPr>
          <w:p w:rsidR="005A2ACB" w:rsidRPr="005A2ACB" w:rsidRDefault="005A2ACB" w:rsidP="005A2ACB">
            <w:pPr>
              <w:pStyle w:val="Default"/>
              <w:jc w:val="both"/>
            </w:pPr>
            <w:r w:rsidRPr="005A2ACB">
              <w:t>Практическая работа. «Зерновые культуры»</w:t>
            </w: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25" w:type="dxa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6" w:type="dxa"/>
            <w:gridSpan w:val="3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5A2ACB" w:rsidRDefault="005A2ACB" w:rsidP="005A2ACB">
            <w:pPr>
              <w:pStyle w:val="Default"/>
              <w:jc w:val="both"/>
            </w:pPr>
            <w:r w:rsidRPr="005A2ACB">
              <w:t>Сад – сообщество растений и животных.</w:t>
            </w:r>
          </w:p>
          <w:p w:rsidR="005A2ACB" w:rsidRPr="005A2ACB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5A2ACB">
              <w:t>тр.137-142</w:t>
            </w:r>
            <w:r>
              <w:t>)</w:t>
            </w:r>
          </w:p>
        </w:tc>
        <w:tc>
          <w:tcPr>
            <w:tcW w:w="7387" w:type="dxa"/>
          </w:tcPr>
          <w:p w:rsidR="005A2ACB" w:rsidRPr="005A2ACB" w:rsidRDefault="005A2ACB" w:rsidP="005A2AC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ACB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(по заданию учителя) необходимую информацию из</w:t>
            </w:r>
            <w:r w:rsidRPr="005A2A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</w:t>
            </w:r>
            <w:r w:rsidRPr="005A2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растениях и животных своего региона и обсуждать полученные сведения.</w:t>
            </w:r>
          </w:p>
          <w:p w:rsidR="005A2ACB" w:rsidRPr="005A2ACB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25" w:type="dxa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6" w:type="dxa"/>
            <w:gridSpan w:val="3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5A2ACB" w:rsidRDefault="005A2ACB" w:rsidP="005A2ACB">
            <w:pPr>
              <w:pStyle w:val="Default"/>
              <w:jc w:val="both"/>
            </w:pPr>
            <w:proofErr w:type="gramStart"/>
            <w:r w:rsidRPr="005A2ACB">
              <w:t>Проверочная работа по теме «Природные сообщества -  болото, река, лес, луг, поле»</w:t>
            </w:r>
            <w:r>
              <w:t xml:space="preserve">. </w:t>
            </w:r>
            <w:proofErr w:type="gramEnd"/>
          </w:p>
          <w:p w:rsidR="005A2ACB" w:rsidRPr="005A2ACB" w:rsidRDefault="005A2ACB" w:rsidP="005A2ACB">
            <w:pPr>
              <w:pStyle w:val="Default"/>
              <w:jc w:val="both"/>
            </w:pPr>
            <w:r w:rsidRPr="005A2ACB">
              <w:t>Человек – часть природы. Зависимость жизни человека от природы.  Красная книга России.</w:t>
            </w:r>
          </w:p>
          <w:p w:rsidR="005A2ACB" w:rsidRPr="005A2ACB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5A2ACB">
              <w:t>тр.144-152</w:t>
            </w:r>
            <w:r>
              <w:t>)</w:t>
            </w:r>
          </w:p>
          <w:p w:rsidR="005A2ACB" w:rsidRPr="005A2ACB" w:rsidRDefault="005A2ACB" w:rsidP="005A2ACB">
            <w:pPr>
              <w:pStyle w:val="Default"/>
              <w:jc w:val="both"/>
            </w:pPr>
          </w:p>
        </w:tc>
        <w:tc>
          <w:tcPr>
            <w:tcW w:w="7387" w:type="dxa"/>
          </w:tcPr>
          <w:p w:rsidR="005A2ACB" w:rsidRPr="005A2ACB" w:rsidRDefault="005A2ACB" w:rsidP="005A2ACB">
            <w:pPr>
              <w:tabs>
                <w:tab w:val="left" w:pos="36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ACB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зависимости удовлетворения потребностей людей от природы, включая потребности эмоционально – эстетического характера.</w:t>
            </w:r>
          </w:p>
          <w:p w:rsidR="005A2ACB" w:rsidRPr="005A2ACB" w:rsidRDefault="005A2ACB" w:rsidP="005A2ACB">
            <w:pPr>
              <w:pStyle w:val="Default"/>
              <w:jc w:val="both"/>
            </w:pPr>
          </w:p>
        </w:tc>
      </w:tr>
      <w:tr w:rsidR="005A2ACB" w:rsidRPr="00357D96" w:rsidTr="005A2ACB">
        <w:trPr>
          <w:gridAfter w:val="1"/>
          <w:wAfter w:w="138" w:type="dxa"/>
        </w:trPr>
        <w:tc>
          <w:tcPr>
            <w:tcW w:w="525" w:type="dxa"/>
          </w:tcPr>
          <w:p w:rsidR="005A2ACB" w:rsidRPr="00357D96" w:rsidRDefault="005A2ACB" w:rsidP="005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6" w:type="dxa"/>
            <w:gridSpan w:val="3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5A2ACB" w:rsidRPr="00357D96" w:rsidRDefault="005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A2ACB" w:rsidRPr="005A2ACB" w:rsidRDefault="005A2ACB" w:rsidP="005A2ACB">
            <w:pPr>
              <w:pStyle w:val="Default"/>
              <w:jc w:val="both"/>
            </w:pPr>
            <w:r w:rsidRPr="005A2ACB">
              <w:t xml:space="preserve">Домашние животные. </w:t>
            </w:r>
          </w:p>
          <w:p w:rsidR="005A2ACB" w:rsidRPr="005A2ACB" w:rsidRDefault="005A2ACB" w:rsidP="005A2ACB">
            <w:pPr>
              <w:pStyle w:val="Default"/>
              <w:jc w:val="both"/>
            </w:pPr>
            <w:r w:rsidRPr="005A2ACB">
              <w:t>Повторение пройденного</w:t>
            </w:r>
            <w:r>
              <w:t xml:space="preserve"> в течение</w:t>
            </w:r>
            <w:r w:rsidRPr="005A2ACB">
              <w:t xml:space="preserve"> года. </w:t>
            </w:r>
          </w:p>
          <w:p w:rsidR="005A2ACB" w:rsidRDefault="00051D26" w:rsidP="005A2ACB">
            <w:pPr>
              <w:pStyle w:val="Default"/>
              <w:jc w:val="both"/>
            </w:pPr>
            <w:r>
              <w:t>(с</w:t>
            </w:r>
            <w:r w:rsidR="005A2ACB" w:rsidRPr="005A2ACB">
              <w:t>тр.153-155</w:t>
            </w:r>
            <w:r>
              <w:t>)</w:t>
            </w:r>
          </w:p>
          <w:p w:rsidR="00051D26" w:rsidRPr="005A2ACB" w:rsidRDefault="00051D26" w:rsidP="005A2ACB">
            <w:pPr>
              <w:pStyle w:val="Default"/>
              <w:jc w:val="both"/>
            </w:pPr>
          </w:p>
        </w:tc>
        <w:tc>
          <w:tcPr>
            <w:tcW w:w="7387" w:type="dxa"/>
          </w:tcPr>
          <w:p w:rsidR="005A2ACB" w:rsidRPr="005A2ACB" w:rsidRDefault="005A2ACB" w:rsidP="005A2ACB">
            <w:pPr>
              <w:pStyle w:val="Default"/>
              <w:jc w:val="both"/>
            </w:pPr>
          </w:p>
        </w:tc>
      </w:tr>
    </w:tbl>
    <w:p w:rsidR="006B47D4" w:rsidRPr="00357D96" w:rsidRDefault="006B47D4">
      <w:pPr>
        <w:rPr>
          <w:rFonts w:ascii="Times New Roman" w:hAnsi="Times New Roman" w:cs="Times New Roman"/>
          <w:sz w:val="24"/>
          <w:szCs w:val="24"/>
        </w:rPr>
      </w:pPr>
    </w:p>
    <w:sectPr w:rsidR="006B47D4" w:rsidRPr="00357D96" w:rsidSect="00DD60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7D4"/>
    <w:rsid w:val="00002628"/>
    <w:rsid w:val="00051D26"/>
    <w:rsid w:val="000C178C"/>
    <w:rsid w:val="00111923"/>
    <w:rsid w:val="001A5ADD"/>
    <w:rsid w:val="001E48C2"/>
    <w:rsid w:val="001E7957"/>
    <w:rsid w:val="001F16AD"/>
    <w:rsid w:val="002014E3"/>
    <w:rsid w:val="00202C4F"/>
    <w:rsid w:val="00224653"/>
    <w:rsid w:val="002C735D"/>
    <w:rsid w:val="003028AB"/>
    <w:rsid w:val="00324F9A"/>
    <w:rsid w:val="00357D96"/>
    <w:rsid w:val="00365252"/>
    <w:rsid w:val="0037398A"/>
    <w:rsid w:val="00391AF4"/>
    <w:rsid w:val="003D52B7"/>
    <w:rsid w:val="00423F24"/>
    <w:rsid w:val="0045151E"/>
    <w:rsid w:val="004749BB"/>
    <w:rsid w:val="00486734"/>
    <w:rsid w:val="004B42F2"/>
    <w:rsid w:val="00500B8A"/>
    <w:rsid w:val="00504FF8"/>
    <w:rsid w:val="005222D9"/>
    <w:rsid w:val="005417E2"/>
    <w:rsid w:val="00577222"/>
    <w:rsid w:val="005A2ACB"/>
    <w:rsid w:val="00650171"/>
    <w:rsid w:val="00654764"/>
    <w:rsid w:val="00686600"/>
    <w:rsid w:val="006B1CB9"/>
    <w:rsid w:val="006B47D4"/>
    <w:rsid w:val="006E2A97"/>
    <w:rsid w:val="00711B48"/>
    <w:rsid w:val="00735DAF"/>
    <w:rsid w:val="00745772"/>
    <w:rsid w:val="00764950"/>
    <w:rsid w:val="007A3CEA"/>
    <w:rsid w:val="007D43CC"/>
    <w:rsid w:val="007F1DFB"/>
    <w:rsid w:val="00895DBF"/>
    <w:rsid w:val="008A197A"/>
    <w:rsid w:val="008B4BC8"/>
    <w:rsid w:val="008E1065"/>
    <w:rsid w:val="00995145"/>
    <w:rsid w:val="009960EA"/>
    <w:rsid w:val="009B6A23"/>
    <w:rsid w:val="009D61B9"/>
    <w:rsid w:val="00A000D2"/>
    <w:rsid w:val="00A14FB0"/>
    <w:rsid w:val="00A3319F"/>
    <w:rsid w:val="00AE32CC"/>
    <w:rsid w:val="00B168A8"/>
    <w:rsid w:val="00B37F14"/>
    <w:rsid w:val="00BB20F4"/>
    <w:rsid w:val="00C224C9"/>
    <w:rsid w:val="00C36D38"/>
    <w:rsid w:val="00C61AE3"/>
    <w:rsid w:val="00C6445B"/>
    <w:rsid w:val="00CD620C"/>
    <w:rsid w:val="00CD7336"/>
    <w:rsid w:val="00CF386F"/>
    <w:rsid w:val="00D340EC"/>
    <w:rsid w:val="00D939C2"/>
    <w:rsid w:val="00DC1FFA"/>
    <w:rsid w:val="00DD273A"/>
    <w:rsid w:val="00DD41B9"/>
    <w:rsid w:val="00DD609F"/>
    <w:rsid w:val="00DE3598"/>
    <w:rsid w:val="00DE3DE0"/>
    <w:rsid w:val="00E34284"/>
    <w:rsid w:val="00E413F3"/>
    <w:rsid w:val="00E7586B"/>
    <w:rsid w:val="00EF4E8D"/>
    <w:rsid w:val="00F00AA9"/>
    <w:rsid w:val="00F11E43"/>
    <w:rsid w:val="00F77854"/>
    <w:rsid w:val="00FA24F6"/>
    <w:rsid w:val="00FD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7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77854"/>
    <w:pPr>
      <w:ind w:left="720"/>
      <w:contextualSpacing/>
    </w:pPr>
  </w:style>
  <w:style w:type="paragraph" w:styleId="a5">
    <w:name w:val="Body Text Indent"/>
    <w:basedOn w:val="a"/>
    <w:link w:val="a6"/>
    <w:rsid w:val="00202C4F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2C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E8AA7-D2AA-4E32-858E-EC41A65A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Школа</cp:lastModifiedBy>
  <cp:revision>24</cp:revision>
  <dcterms:created xsi:type="dcterms:W3CDTF">2018-07-10T12:59:00Z</dcterms:created>
  <dcterms:modified xsi:type="dcterms:W3CDTF">2019-08-13T06:17:00Z</dcterms:modified>
</cp:coreProperties>
</file>